
<file path=[Content_Types].xml><?xml version="1.0" encoding="utf-8"?>
<Types xmlns="http://schemas.openxmlformats.org/package/2006/content-types">
  <Default Extension="odttf" ContentType="application/vnd.openxmlformats-officedocument.obfuscatedFont"/>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comments.xml" ContentType="application/vnd.openxmlformats-officedocument.wordprocessingml.comments+xml"/>
  <Override PartName="/word/commentsExtended.xml" ContentType="application/vnd.openxmlformats-officedocument.wordprocessingml.commentsExtended+xml"/>
  <Override PartName="/word/commentsIds.xml" ContentType="application/vnd.openxmlformats-officedocument.wordprocessingml.commentsIds+xml"/>
  <Override PartName="/word/commentsExtensible.xml" ContentType="application/vnd.openxmlformats-officedocument.wordprocessingml.commentsExtensible+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E0E49BB" w14:textId="7D5947D5" w:rsidR="00D756BC" w:rsidRDefault="00226BE5">
      <w:pPr>
        <w:pStyle w:val="Overskrift1"/>
      </w:pPr>
      <w:r>
        <w:t xml:space="preserve">Supplerende CV-skabelon: </w:t>
      </w:r>
      <w:r w:rsidR="001B2748">
        <w:t>Hoveduddannelses</w:t>
      </w:r>
      <w:r>
        <w:t>stilling i Ortopædisk Kirurgi</w:t>
      </w:r>
    </w:p>
    <w:p w14:paraId="752F61FF" w14:textId="77777777" w:rsidR="00D756BC" w:rsidRDefault="00226BE5">
      <w:pPr>
        <w:pStyle w:val="Overskrift2"/>
        <w:spacing w:before="0"/>
      </w:pPr>
      <w:r>
        <w:t>Region Syddanmark</w:t>
      </w:r>
    </w:p>
    <w:p w14:paraId="35CF7663" w14:textId="77777777" w:rsidR="00D756BC" w:rsidRDefault="00226BE5">
      <w:pPr>
        <w:pBdr>
          <w:top w:val="nil"/>
          <w:left w:val="nil"/>
          <w:bottom w:val="nil"/>
          <w:right w:val="nil"/>
          <w:between w:val="nil"/>
        </w:pBdr>
        <w:rPr>
          <w:b/>
          <w:bCs/>
        </w:rPr>
      </w:pPr>
      <w:r>
        <w:rPr>
          <w:b/>
          <w:bCs/>
        </w:rPr>
        <w:t>VIGTIGT – LÆS DETTE FØR UDFYLDELSE:</w:t>
      </w:r>
    </w:p>
    <w:p w14:paraId="72FD8C74" w14:textId="562A5BF3" w:rsidR="00D756BC" w:rsidRDefault="00226BE5">
      <w:pPr>
        <w:pBdr>
          <w:top w:val="nil"/>
          <w:left w:val="nil"/>
          <w:bottom w:val="nil"/>
          <w:right w:val="nil"/>
          <w:between w:val="nil"/>
        </w:pBdr>
      </w:pPr>
      <w:r>
        <w:t xml:space="preserve">Dette supplerende CV skal udfyldes elektronisk og vedhæftes din ansøgning. Skabelonen er opbygget som et struktureret redskab til prioritering af ansøgere til samtale. For at de anførte aktiviteter kan tælle med i vurderingen, er det et </w:t>
      </w:r>
      <w:r>
        <w:rPr>
          <w:b/>
          <w:bCs/>
        </w:rPr>
        <w:t xml:space="preserve">absolut krav, at alle oplysninger er fuldt dokumenterede i form af underskrevne </w:t>
      </w:r>
      <w:r w:rsidRPr="001B2748">
        <w:rPr>
          <w:b/>
          <w:bCs/>
        </w:rPr>
        <w:t xml:space="preserve">bilag </w:t>
      </w:r>
      <w:r w:rsidR="001B2748" w:rsidRPr="001B2748">
        <w:rPr>
          <w:b/>
          <w:bCs/>
        </w:rPr>
        <w:t>nummeret/navngivet efter nedenstående</w:t>
      </w:r>
      <w:r w:rsidR="001B2748">
        <w:t xml:space="preserve"> </w:t>
      </w:r>
      <w:r w:rsidR="00360FA6" w:rsidRPr="00360FA6">
        <w:rPr>
          <w:b/>
          <w:bCs/>
        </w:rPr>
        <w:t>kategorier</w:t>
      </w:r>
      <w:r w:rsidR="00360FA6">
        <w:t xml:space="preserve"> </w:t>
      </w:r>
      <w:r>
        <w:t>(f.eks. ansættelsesbeviser, kursusbeviser, undervisningsbekræftelser, logbøger/</w:t>
      </w:r>
      <w:r w:rsidR="008A7D43">
        <w:t>operations</w:t>
      </w:r>
      <w:r>
        <w:t>lister m.m.).</w:t>
      </w:r>
    </w:p>
    <w:p w14:paraId="04022BD7" w14:textId="0AF3458C" w:rsidR="00D756BC" w:rsidRDefault="00226BE5">
      <w:pPr>
        <w:pBdr>
          <w:top w:val="nil"/>
          <w:left w:val="nil"/>
          <w:bottom w:val="nil"/>
          <w:right w:val="nil"/>
          <w:between w:val="nil"/>
        </w:pBdr>
        <w:spacing w:after="300"/>
        <w:rPr>
          <w:i/>
          <w:iCs/>
        </w:rPr>
      </w:pPr>
      <w:r>
        <w:rPr>
          <w:i/>
          <w:iCs/>
        </w:rPr>
        <w:t>Bemærk: Du må gerne udvide tabellerne og tilføje rækker efter behov. Generelle, obligatoriske kurser og daglig supervision i KBU/introduktionsuddannelse er ikke ekstraordinært kvalificerende og skal ikke anføres.</w:t>
      </w:r>
    </w:p>
    <w:p w14:paraId="62588795" w14:textId="77777777" w:rsidR="00D756BC" w:rsidRDefault="00FB0C0C">
      <w:pPr>
        <w:pStyle w:val="Overskrift2"/>
        <w:spacing w:before="300"/>
      </w:pPr>
      <w:r>
        <w:pict w14:anchorId="4381A6AE">
          <v:rect id="_x0000_i1025" style="width:0;height:1.5pt" o:hralign="center" o:hrstd="t" o:hr="t" fillcolor="#a0a0a0" stroked="f"/>
        </w:pict>
      </w:r>
      <w:r w:rsidR="00226BE5">
        <w:t>1. Stamdata og Kandidatalder</w:t>
      </w:r>
    </w:p>
    <w:tbl>
      <w:tblPr>
        <w:tblStyle w:val="a"/>
        <w:tblW w:w="9360" w:type="dxa"/>
        <w:tblInd w:w="0" w:type="dxa"/>
        <w:tblBorders>
          <w:top w:val="single" w:sz="6" w:space="0" w:color="DDDDDD"/>
          <w:left w:val="single" w:sz="6" w:space="0" w:color="DDDDDD"/>
          <w:bottom w:val="single" w:sz="6" w:space="0" w:color="DDDDDD"/>
          <w:right w:val="single" w:sz="6" w:space="0" w:color="DDDDDD"/>
          <w:insideH w:val="single" w:sz="6" w:space="0" w:color="DDDDDD"/>
          <w:insideV w:val="single" w:sz="6" w:space="0" w:color="DDDDDD"/>
        </w:tblBorders>
        <w:tblLayout w:type="fixed"/>
        <w:tblLook w:val="0600" w:firstRow="0" w:lastRow="0" w:firstColumn="0" w:lastColumn="0" w:noHBand="1" w:noVBand="1"/>
      </w:tblPr>
      <w:tblGrid>
        <w:gridCol w:w="2808"/>
        <w:gridCol w:w="6552"/>
      </w:tblGrid>
      <w:tr w:rsidR="00D756BC" w14:paraId="16609E88" w14:textId="77777777" w:rsidTr="4D63AE95">
        <w:trPr>
          <w:tblHeader/>
        </w:trPr>
        <w:tc>
          <w:tcPr>
            <w:tcW w:w="2808" w:type="dxa"/>
            <w:shd w:val="clear" w:color="auto" w:fill="F2F2F2" w:themeFill="background1" w:themeFillShade="F2"/>
            <w:tcMar>
              <w:top w:w="90" w:type="dxa"/>
              <w:left w:w="90" w:type="dxa"/>
              <w:bottom w:w="90" w:type="dxa"/>
              <w:right w:w="90" w:type="dxa"/>
            </w:tcMar>
          </w:tcPr>
          <w:p w14:paraId="79564CF8" w14:textId="77777777" w:rsidR="00D756BC" w:rsidRDefault="00226BE5">
            <w:pPr>
              <w:rPr>
                <w:b/>
                <w:bCs/>
              </w:rPr>
            </w:pPr>
            <w:r>
              <w:rPr>
                <w:b/>
                <w:bCs/>
              </w:rPr>
              <w:t>Kategori</w:t>
            </w:r>
          </w:p>
        </w:tc>
        <w:tc>
          <w:tcPr>
            <w:tcW w:w="6552" w:type="dxa"/>
            <w:shd w:val="clear" w:color="auto" w:fill="F2F2F2" w:themeFill="background1" w:themeFillShade="F2"/>
            <w:tcMar>
              <w:top w:w="90" w:type="dxa"/>
              <w:left w:w="90" w:type="dxa"/>
              <w:bottom w:w="90" w:type="dxa"/>
              <w:right w:w="90" w:type="dxa"/>
            </w:tcMar>
          </w:tcPr>
          <w:p w14:paraId="7ED3D13B" w14:textId="77777777" w:rsidR="00D756BC" w:rsidRDefault="00226BE5">
            <w:pPr>
              <w:rPr>
                <w:b/>
                <w:bCs/>
              </w:rPr>
            </w:pPr>
            <w:r>
              <w:rPr>
                <w:b/>
                <w:bCs/>
              </w:rPr>
              <w:t>Ansøgers oplysninger (Udfyldes her)</w:t>
            </w:r>
          </w:p>
          <w:p w14:paraId="1F0ED07A" w14:textId="77777777" w:rsidR="00D756BC" w:rsidRDefault="00226BE5">
            <w:r>
              <w:t xml:space="preserve"> </w:t>
            </w:r>
          </w:p>
        </w:tc>
      </w:tr>
      <w:tr w:rsidR="00D756BC" w14:paraId="34F1A947" w14:textId="77777777" w:rsidTr="4D63AE95">
        <w:tc>
          <w:tcPr>
            <w:tcW w:w="2808" w:type="dxa"/>
            <w:tcMar>
              <w:top w:w="90" w:type="dxa"/>
              <w:left w:w="90" w:type="dxa"/>
              <w:bottom w:w="90" w:type="dxa"/>
              <w:right w:w="90" w:type="dxa"/>
            </w:tcMar>
          </w:tcPr>
          <w:p w14:paraId="13AE8274" w14:textId="77777777" w:rsidR="00D756BC" w:rsidRDefault="00226BE5">
            <w:pPr>
              <w:rPr>
                <w:b/>
                <w:bCs/>
              </w:rPr>
            </w:pPr>
            <w:r>
              <w:rPr>
                <w:b/>
                <w:bCs/>
              </w:rPr>
              <w:t>Navn og CPR-nr.</w:t>
            </w:r>
          </w:p>
        </w:tc>
        <w:tc>
          <w:tcPr>
            <w:tcW w:w="6552" w:type="dxa"/>
            <w:tcMar>
              <w:top w:w="90" w:type="dxa"/>
              <w:left w:w="90" w:type="dxa"/>
              <w:bottom w:w="90" w:type="dxa"/>
              <w:right w:w="90" w:type="dxa"/>
            </w:tcMar>
          </w:tcPr>
          <w:p w14:paraId="28CF54B7" w14:textId="77777777" w:rsidR="00D756BC" w:rsidRDefault="00D756BC">
            <w:pPr>
              <w:spacing w:line="276" w:lineRule="auto"/>
              <w:rPr>
                <w:b/>
                <w:bCs/>
              </w:rPr>
            </w:pPr>
          </w:p>
        </w:tc>
      </w:tr>
      <w:tr w:rsidR="00D756BC" w14:paraId="5A4E77FD" w14:textId="77777777" w:rsidTr="4D63AE95">
        <w:tc>
          <w:tcPr>
            <w:tcW w:w="2808" w:type="dxa"/>
            <w:tcMar>
              <w:top w:w="90" w:type="dxa"/>
              <w:left w:w="90" w:type="dxa"/>
              <w:bottom w:w="90" w:type="dxa"/>
              <w:right w:w="90" w:type="dxa"/>
            </w:tcMar>
          </w:tcPr>
          <w:p w14:paraId="35F7D67F" w14:textId="3E0AA6EA" w:rsidR="00D756BC" w:rsidRDefault="00226BE5" w:rsidP="4D63AE95">
            <w:pPr>
              <w:rPr>
                <w:i/>
                <w:iCs/>
              </w:rPr>
            </w:pPr>
            <w:r w:rsidRPr="4D63AE95">
              <w:rPr>
                <w:b/>
                <w:bCs/>
              </w:rPr>
              <w:t xml:space="preserve">Har du søgt </w:t>
            </w:r>
            <w:r w:rsidR="42FC91F2" w:rsidRPr="4D63AE95">
              <w:rPr>
                <w:b/>
                <w:bCs/>
              </w:rPr>
              <w:t xml:space="preserve">Hoveduddannelses </w:t>
            </w:r>
            <w:r w:rsidRPr="4D63AE95">
              <w:rPr>
                <w:b/>
                <w:bCs/>
              </w:rPr>
              <w:t xml:space="preserve">stilling i Ortopædisk Kirurgi i Region Syddanmark tidligere? </w:t>
            </w:r>
            <w:r>
              <w:t>(sæt kryds)</w:t>
            </w:r>
          </w:p>
        </w:tc>
        <w:tc>
          <w:tcPr>
            <w:tcW w:w="6552" w:type="dxa"/>
            <w:tcMar>
              <w:top w:w="90" w:type="dxa"/>
              <w:left w:w="90" w:type="dxa"/>
              <w:bottom w:w="90" w:type="dxa"/>
              <w:right w:w="90" w:type="dxa"/>
            </w:tcMar>
          </w:tcPr>
          <w:p w14:paraId="7FEC8778" w14:textId="77777777" w:rsidR="00D756BC" w:rsidRDefault="00226BE5">
            <w:r>
              <w:t>[  ] Ja, jeg har søgt stillingen tidligere (angiv årstal: )</w:t>
            </w:r>
          </w:p>
          <w:p w14:paraId="301615C8" w14:textId="77777777" w:rsidR="00D756BC" w:rsidRDefault="00226BE5">
            <w:r>
              <w:t>[  ] Nej, det er første gang jeg søger stillingen</w:t>
            </w:r>
          </w:p>
        </w:tc>
      </w:tr>
      <w:tr w:rsidR="00D756BC" w14:paraId="4F80813F" w14:textId="77777777" w:rsidTr="4D63AE95">
        <w:tc>
          <w:tcPr>
            <w:tcW w:w="2808" w:type="dxa"/>
            <w:tcMar>
              <w:top w:w="90" w:type="dxa"/>
              <w:left w:w="90" w:type="dxa"/>
              <w:bottom w:w="90" w:type="dxa"/>
              <w:right w:w="90" w:type="dxa"/>
            </w:tcMar>
          </w:tcPr>
          <w:p w14:paraId="0F5E190D" w14:textId="77777777" w:rsidR="00D756BC" w:rsidRDefault="00226BE5">
            <w:pPr>
              <w:rPr>
                <w:b/>
                <w:bCs/>
              </w:rPr>
            </w:pPr>
            <w:r>
              <w:rPr>
                <w:b/>
                <w:bCs/>
              </w:rPr>
              <w:t>Dato for tilladelse til selvstændigt virke (KBU-godkendelse)</w:t>
            </w:r>
          </w:p>
        </w:tc>
        <w:tc>
          <w:tcPr>
            <w:tcW w:w="6552" w:type="dxa"/>
            <w:tcMar>
              <w:top w:w="90" w:type="dxa"/>
              <w:left w:w="90" w:type="dxa"/>
              <w:bottom w:w="90" w:type="dxa"/>
              <w:right w:w="90" w:type="dxa"/>
            </w:tcMar>
          </w:tcPr>
          <w:p w14:paraId="27F3D008" w14:textId="77777777" w:rsidR="00D756BC" w:rsidRDefault="00226BE5">
            <w:r>
              <w:t>Dato:</w:t>
            </w:r>
          </w:p>
        </w:tc>
      </w:tr>
      <w:tr w:rsidR="00D756BC" w14:paraId="492B88EA" w14:textId="77777777" w:rsidTr="4D63AE95">
        <w:tc>
          <w:tcPr>
            <w:tcW w:w="2808" w:type="dxa"/>
            <w:tcMar>
              <w:top w:w="90" w:type="dxa"/>
              <w:left w:w="90" w:type="dxa"/>
              <w:bottom w:w="90" w:type="dxa"/>
              <w:right w:w="90" w:type="dxa"/>
            </w:tcMar>
          </w:tcPr>
          <w:p w14:paraId="0FEB2C86" w14:textId="3CC4827B" w:rsidR="00D756BC" w:rsidRDefault="7E8C9A9A">
            <w:pPr>
              <w:rPr>
                <w:b/>
                <w:bCs/>
              </w:rPr>
            </w:pPr>
            <w:r w:rsidRPr="4D63AE95">
              <w:rPr>
                <w:b/>
                <w:bCs/>
              </w:rPr>
              <w:t>Dato for godkendt/forventet godkendt</w:t>
            </w:r>
            <w:r w:rsidR="00226BE5" w:rsidRPr="4D63AE95">
              <w:rPr>
                <w:b/>
                <w:bCs/>
              </w:rPr>
              <w:t xml:space="preserve"> introduktionsstilling</w:t>
            </w:r>
          </w:p>
        </w:tc>
        <w:tc>
          <w:tcPr>
            <w:tcW w:w="6552" w:type="dxa"/>
            <w:tcMar>
              <w:top w:w="90" w:type="dxa"/>
              <w:left w:w="90" w:type="dxa"/>
              <w:bottom w:w="90" w:type="dxa"/>
              <w:right w:w="90" w:type="dxa"/>
            </w:tcMar>
          </w:tcPr>
          <w:p w14:paraId="4C17D3F7" w14:textId="77777777" w:rsidR="00D756BC" w:rsidRDefault="00226BE5">
            <w:r>
              <w:t>Dato:</w:t>
            </w:r>
          </w:p>
        </w:tc>
      </w:tr>
    </w:tbl>
    <w:p w14:paraId="26305F36" w14:textId="77777777" w:rsidR="00D756BC" w:rsidRDefault="00226BE5">
      <w:pPr>
        <w:pStyle w:val="Overskrift2"/>
        <w:spacing w:before="300"/>
      </w:pPr>
      <w:r>
        <w:br w:type="page"/>
      </w:r>
    </w:p>
    <w:p w14:paraId="28C16B2B" w14:textId="77777777" w:rsidR="00D756BC" w:rsidRDefault="00226BE5">
      <w:pPr>
        <w:pStyle w:val="Overskrift2"/>
        <w:spacing w:before="300"/>
      </w:pPr>
      <w:r>
        <w:lastRenderedPageBreak/>
        <w:t>2. Medicinsk Ekspert: Klinisk erfaring og ansættelser</w:t>
      </w:r>
    </w:p>
    <w:p w14:paraId="1F390E37" w14:textId="7EDECE79" w:rsidR="00D756BC" w:rsidRDefault="00226BE5">
      <w:pPr>
        <w:pBdr>
          <w:top w:val="nil"/>
          <w:left w:val="nil"/>
          <w:bottom w:val="nil"/>
          <w:right w:val="nil"/>
          <w:between w:val="nil"/>
        </w:pBdr>
      </w:pPr>
      <w:r>
        <w:t>Anfør alle relevante lægelige ansættelser samt evt. prægraduat klinisk erfaring. Specificer varighed i måneder.</w:t>
      </w:r>
      <w:r w:rsidR="001F38AD">
        <w:t xml:space="preserve"> </w:t>
      </w:r>
      <w:r w:rsidR="001F38AD" w:rsidRPr="001F38AD">
        <w:t>Du skal også anføre perioder for barsel, orlov eller hvis du har været uden fast arbejde.</w:t>
      </w:r>
    </w:p>
    <w:tbl>
      <w:tblPr>
        <w:tblStyle w:val="a0"/>
        <w:tblW w:w="9875" w:type="dxa"/>
        <w:tblInd w:w="0" w:type="dxa"/>
        <w:tblBorders>
          <w:top w:val="single" w:sz="6" w:space="0" w:color="DDDDDD"/>
          <w:left w:val="single" w:sz="6" w:space="0" w:color="DDDDDD"/>
          <w:bottom w:val="single" w:sz="6" w:space="0" w:color="DDDDDD"/>
          <w:right w:val="single" w:sz="6" w:space="0" w:color="DDDDDD"/>
          <w:insideH w:val="single" w:sz="6" w:space="0" w:color="DDDDDD"/>
          <w:insideV w:val="single" w:sz="6" w:space="0" w:color="DDDDDD"/>
        </w:tblBorders>
        <w:tblLayout w:type="fixed"/>
        <w:tblLook w:val="0600" w:firstRow="0" w:lastRow="0" w:firstColumn="0" w:lastColumn="0" w:noHBand="1" w:noVBand="1"/>
      </w:tblPr>
      <w:tblGrid>
        <w:gridCol w:w="1872"/>
        <w:gridCol w:w="4357"/>
        <w:gridCol w:w="1378"/>
        <w:gridCol w:w="2268"/>
      </w:tblGrid>
      <w:tr w:rsidR="001C29B5" w14:paraId="74F848EB" w14:textId="77777777" w:rsidTr="001C29B5">
        <w:trPr>
          <w:tblHeader/>
        </w:trPr>
        <w:tc>
          <w:tcPr>
            <w:tcW w:w="1872" w:type="dxa"/>
            <w:tcBorders>
              <w:top w:val="single" w:sz="6" w:space="0" w:color="DDDDDD"/>
              <w:left w:val="single" w:sz="6" w:space="0" w:color="DDDDDD"/>
              <w:bottom w:val="single" w:sz="6" w:space="0" w:color="DDDDDD"/>
              <w:right w:val="single" w:sz="6" w:space="0" w:color="DDDDDD"/>
            </w:tcBorders>
            <w:shd w:val="clear" w:color="auto" w:fill="F2F2F2"/>
            <w:tcMar>
              <w:top w:w="120" w:type="dxa"/>
              <w:left w:w="120" w:type="dxa"/>
              <w:bottom w:w="120" w:type="dxa"/>
              <w:right w:w="120" w:type="dxa"/>
            </w:tcMar>
          </w:tcPr>
          <w:p w14:paraId="6AE3134B" w14:textId="77777777" w:rsidR="001C29B5" w:rsidRDefault="001C29B5">
            <w:pPr>
              <w:pBdr>
                <w:top w:val="nil"/>
                <w:left w:val="nil"/>
                <w:bottom w:val="nil"/>
                <w:right w:val="nil"/>
                <w:between w:val="nil"/>
              </w:pBdr>
              <w:spacing w:before="120" w:after="120"/>
            </w:pPr>
            <w:r>
              <w:t>Tidsperiode (Fra - Til)</w:t>
            </w:r>
          </w:p>
        </w:tc>
        <w:tc>
          <w:tcPr>
            <w:tcW w:w="4357" w:type="dxa"/>
            <w:tcBorders>
              <w:top w:val="single" w:sz="6" w:space="0" w:color="DDDDDD"/>
              <w:left w:val="single" w:sz="6" w:space="0" w:color="DDDDDD"/>
              <w:bottom w:val="single" w:sz="6" w:space="0" w:color="DDDDDD"/>
              <w:right w:val="single" w:sz="6" w:space="0" w:color="DDDDDD"/>
            </w:tcBorders>
            <w:shd w:val="clear" w:color="auto" w:fill="F2F2F2"/>
            <w:tcMar>
              <w:top w:w="120" w:type="dxa"/>
              <w:left w:w="120" w:type="dxa"/>
              <w:bottom w:w="120" w:type="dxa"/>
              <w:right w:w="120" w:type="dxa"/>
            </w:tcMar>
          </w:tcPr>
          <w:p w14:paraId="246810BF" w14:textId="77777777" w:rsidR="001C29B5" w:rsidRDefault="001C29B5">
            <w:pPr>
              <w:pBdr>
                <w:top w:val="nil"/>
                <w:left w:val="nil"/>
                <w:bottom w:val="nil"/>
                <w:right w:val="nil"/>
                <w:between w:val="nil"/>
              </w:pBdr>
              <w:spacing w:before="120" w:after="120"/>
            </w:pPr>
            <w:r>
              <w:t>Ansættelsessted, speciale og stillingstype (KBU, uklassificeret, i-stilling etc.)</w:t>
            </w:r>
          </w:p>
        </w:tc>
        <w:tc>
          <w:tcPr>
            <w:tcW w:w="1378" w:type="dxa"/>
            <w:tcBorders>
              <w:top w:val="single" w:sz="6" w:space="0" w:color="DDDDDD"/>
              <w:left w:val="single" w:sz="6" w:space="0" w:color="DDDDDD"/>
              <w:bottom w:val="single" w:sz="6" w:space="0" w:color="DDDDDD"/>
              <w:right w:val="single" w:sz="6" w:space="0" w:color="DDDDDD"/>
            </w:tcBorders>
            <w:shd w:val="clear" w:color="auto" w:fill="F2F2F2"/>
          </w:tcPr>
          <w:p w14:paraId="7DC2E5A2" w14:textId="7BDE6ECA" w:rsidR="001C29B5" w:rsidRDefault="001C29B5">
            <w:pPr>
              <w:pBdr>
                <w:top w:val="nil"/>
                <w:left w:val="nil"/>
                <w:bottom w:val="nil"/>
                <w:right w:val="nil"/>
                <w:between w:val="nil"/>
              </w:pBdr>
              <w:spacing w:before="120" w:after="120"/>
            </w:pPr>
            <w:r>
              <w:t>Timer/uge</w:t>
            </w:r>
          </w:p>
        </w:tc>
        <w:tc>
          <w:tcPr>
            <w:tcW w:w="2268" w:type="dxa"/>
            <w:tcBorders>
              <w:top w:val="single" w:sz="6" w:space="0" w:color="DDDDDD"/>
              <w:left w:val="single" w:sz="6" w:space="0" w:color="DDDDDD"/>
              <w:bottom w:val="single" w:sz="6" w:space="0" w:color="DDDDDD"/>
              <w:right w:val="single" w:sz="6" w:space="0" w:color="DDDDDD"/>
            </w:tcBorders>
            <w:shd w:val="clear" w:color="auto" w:fill="F2F2F2"/>
            <w:tcMar>
              <w:top w:w="120" w:type="dxa"/>
              <w:left w:w="120" w:type="dxa"/>
              <w:bottom w:w="120" w:type="dxa"/>
              <w:right w:w="120" w:type="dxa"/>
            </w:tcMar>
          </w:tcPr>
          <w:p w14:paraId="47572376" w14:textId="20EB4BAD" w:rsidR="001C29B5" w:rsidRDefault="001C29B5">
            <w:pPr>
              <w:pBdr>
                <w:top w:val="nil"/>
                <w:left w:val="nil"/>
                <w:bottom w:val="nil"/>
                <w:right w:val="nil"/>
                <w:between w:val="nil"/>
              </w:pBdr>
              <w:spacing w:before="120" w:after="120"/>
            </w:pPr>
            <w:r>
              <w:t>Samlet varighed (måneder/uger)</w:t>
            </w:r>
          </w:p>
        </w:tc>
      </w:tr>
      <w:tr w:rsidR="001C29B5" w14:paraId="6752E89D" w14:textId="77777777" w:rsidTr="001C29B5">
        <w:tc>
          <w:tcPr>
            <w:tcW w:w="1872" w:type="dxa"/>
            <w:tcBorders>
              <w:top w:val="single" w:sz="6" w:space="0" w:color="DDDDDD"/>
              <w:left w:val="single" w:sz="6" w:space="0" w:color="DDDDDD"/>
              <w:bottom w:val="single" w:sz="6" w:space="0" w:color="DDDDDD"/>
              <w:right w:val="single" w:sz="6" w:space="0" w:color="DDDDDD"/>
            </w:tcBorders>
            <w:tcMar>
              <w:top w:w="120" w:type="dxa"/>
              <w:left w:w="120" w:type="dxa"/>
              <w:bottom w:w="120" w:type="dxa"/>
              <w:right w:w="120" w:type="dxa"/>
            </w:tcMar>
          </w:tcPr>
          <w:p w14:paraId="74126484" w14:textId="6135AEDE" w:rsidR="001C29B5" w:rsidRDefault="001C29B5">
            <w:pPr>
              <w:pBdr>
                <w:top w:val="nil"/>
                <w:left w:val="nil"/>
                <w:bottom w:val="nil"/>
                <w:right w:val="nil"/>
                <w:between w:val="nil"/>
              </w:pBdr>
            </w:pPr>
          </w:p>
        </w:tc>
        <w:tc>
          <w:tcPr>
            <w:tcW w:w="4357" w:type="dxa"/>
            <w:tcBorders>
              <w:top w:val="single" w:sz="6" w:space="0" w:color="DDDDDD"/>
              <w:left w:val="single" w:sz="6" w:space="0" w:color="DDDDDD"/>
              <w:bottom w:val="single" w:sz="6" w:space="0" w:color="DDDDDD"/>
              <w:right w:val="single" w:sz="6" w:space="0" w:color="DDDDDD"/>
            </w:tcBorders>
            <w:tcMar>
              <w:top w:w="120" w:type="dxa"/>
              <w:left w:w="120" w:type="dxa"/>
              <w:bottom w:w="120" w:type="dxa"/>
              <w:right w:w="120" w:type="dxa"/>
            </w:tcMar>
          </w:tcPr>
          <w:p w14:paraId="00A7139E" w14:textId="77777777" w:rsidR="001C29B5" w:rsidRDefault="001C29B5">
            <w:pPr>
              <w:pBdr>
                <w:top w:val="nil"/>
                <w:left w:val="nil"/>
                <w:bottom w:val="nil"/>
                <w:right w:val="nil"/>
                <w:between w:val="nil"/>
              </w:pBdr>
              <w:spacing w:before="120" w:after="120"/>
              <w:rPr>
                <w:i/>
                <w:iCs/>
              </w:rPr>
            </w:pPr>
            <w:r>
              <w:rPr>
                <w:i/>
                <w:iCs/>
              </w:rPr>
              <w:t>F.eks. Ortopædkirurgisk afdeling efter KBU</w:t>
            </w:r>
          </w:p>
        </w:tc>
        <w:tc>
          <w:tcPr>
            <w:tcW w:w="1378" w:type="dxa"/>
            <w:tcBorders>
              <w:top w:val="single" w:sz="6" w:space="0" w:color="DDDDDD"/>
              <w:left w:val="single" w:sz="6" w:space="0" w:color="DDDDDD"/>
              <w:bottom w:val="single" w:sz="6" w:space="0" w:color="DDDDDD"/>
              <w:right w:val="single" w:sz="6" w:space="0" w:color="DDDDDD"/>
            </w:tcBorders>
          </w:tcPr>
          <w:p w14:paraId="54F28FCE" w14:textId="77777777" w:rsidR="001C29B5" w:rsidRDefault="001C29B5">
            <w:pPr>
              <w:pBdr>
                <w:top w:val="nil"/>
                <w:left w:val="nil"/>
                <w:bottom w:val="nil"/>
                <w:right w:val="nil"/>
                <w:between w:val="nil"/>
              </w:pBdr>
              <w:spacing w:line="276" w:lineRule="auto"/>
              <w:rPr>
                <w:i/>
                <w:iCs/>
              </w:rPr>
            </w:pPr>
          </w:p>
        </w:tc>
        <w:tc>
          <w:tcPr>
            <w:tcW w:w="2268" w:type="dxa"/>
            <w:tcBorders>
              <w:top w:val="single" w:sz="6" w:space="0" w:color="DDDDDD"/>
              <w:left w:val="single" w:sz="6" w:space="0" w:color="DDDDDD"/>
              <w:bottom w:val="single" w:sz="6" w:space="0" w:color="DDDDDD"/>
              <w:right w:val="single" w:sz="6" w:space="0" w:color="DDDDDD"/>
            </w:tcBorders>
            <w:tcMar>
              <w:top w:w="120" w:type="dxa"/>
              <w:left w:w="120" w:type="dxa"/>
              <w:bottom w:w="120" w:type="dxa"/>
              <w:right w:w="120" w:type="dxa"/>
            </w:tcMar>
          </w:tcPr>
          <w:p w14:paraId="24A84B06" w14:textId="733BB744" w:rsidR="001C29B5" w:rsidRDefault="001C29B5">
            <w:pPr>
              <w:pBdr>
                <w:top w:val="nil"/>
                <w:left w:val="nil"/>
                <w:bottom w:val="nil"/>
                <w:right w:val="nil"/>
                <w:between w:val="nil"/>
              </w:pBdr>
              <w:spacing w:line="276" w:lineRule="auto"/>
              <w:rPr>
                <w:i/>
                <w:iCs/>
              </w:rPr>
            </w:pPr>
          </w:p>
        </w:tc>
      </w:tr>
      <w:tr w:rsidR="001C29B5" w14:paraId="6E610542" w14:textId="77777777" w:rsidTr="001C29B5">
        <w:tc>
          <w:tcPr>
            <w:tcW w:w="1872" w:type="dxa"/>
            <w:tcBorders>
              <w:top w:val="single" w:sz="6" w:space="0" w:color="DDDDDD"/>
              <w:left w:val="single" w:sz="6" w:space="0" w:color="DDDDDD"/>
              <w:bottom w:val="single" w:sz="6" w:space="0" w:color="DDDDDD"/>
              <w:right w:val="single" w:sz="6" w:space="0" w:color="DDDDDD"/>
            </w:tcBorders>
            <w:tcMar>
              <w:top w:w="120" w:type="dxa"/>
              <w:left w:w="120" w:type="dxa"/>
              <w:bottom w:w="120" w:type="dxa"/>
              <w:right w:w="120" w:type="dxa"/>
            </w:tcMar>
          </w:tcPr>
          <w:p w14:paraId="72B2C6A8" w14:textId="77777777" w:rsidR="001C29B5" w:rsidRDefault="001C29B5">
            <w:pPr>
              <w:pBdr>
                <w:top w:val="nil"/>
                <w:left w:val="nil"/>
                <w:bottom w:val="nil"/>
                <w:right w:val="nil"/>
                <w:between w:val="nil"/>
              </w:pBdr>
              <w:rPr>
                <w:i/>
                <w:iCs/>
              </w:rPr>
            </w:pPr>
          </w:p>
        </w:tc>
        <w:tc>
          <w:tcPr>
            <w:tcW w:w="4357" w:type="dxa"/>
            <w:tcBorders>
              <w:top w:val="single" w:sz="6" w:space="0" w:color="DDDDDD"/>
              <w:left w:val="single" w:sz="6" w:space="0" w:color="DDDDDD"/>
              <w:bottom w:val="single" w:sz="6" w:space="0" w:color="DDDDDD"/>
              <w:right w:val="single" w:sz="6" w:space="0" w:color="DDDDDD"/>
            </w:tcBorders>
            <w:tcMar>
              <w:top w:w="120" w:type="dxa"/>
              <w:left w:w="120" w:type="dxa"/>
              <w:bottom w:w="120" w:type="dxa"/>
              <w:right w:w="120" w:type="dxa"/>
            </w:tcMar>
          </w:tcPr>
          <w:p w14:paraId="4F7C07AD" w14:textId="77777777" w:rsidR="001C29B5" w:rsidRDefault="001C29B5">
            <w:pPr>
              <w:pBdr>
                <w:top w:val="nil"/>
                <w:left w:val="nil"/>
                <w:bottom w:val="nil"/>
                <w:right w:val="nil"/>
                <w:between w:val="nil"/>
              </w:pBdr>
              <w:spacing w:before="120" w:after="120"/>
              <w:rPr>
                <w:i/>
                <w:iCs/>
              </w:rPr>
            </w:pPr>
            <w:r>
              <w:rPr>
                <w:i/>
                <w:iCs/>
              </w:rPr>
              <w:t>F.eks. Relevant skærende sideuddannelse efter KBU</w:t>
            </w:r>
          </w:p>
        </w:tc>
        <w:tc>
          <w:tcPr>
            <w:tcW w:w="1378" w:type="dxa"/>
            <w:tcBorders>
              <w:top w:val="single" w:sz="6" w:space="0" w:color="DDDDDD"/>
              <w:left w:val="single" w:sz="6" w:space="0" w:color="DDDDDD"/>
              <w:bottom w:val="single" w:sz="6" w:space="0" w:color="DDDDDD"/>
              <w:right w:val="single" w:sz="6" w:space="0" w:color="DDDDDD"/>
            </w:tcBorders>
          </w:tcPr>
          <w:p w14:paraId="1907438D" w14:textId="77777777" w:rsidR="001C29B5" w:rsidRDefault="001C29B5">
            <w:pPr>
              <w:pBdr>
                <w:top w:val="nil"/>
                <w:left w:val="nil"/>
                <w:bottom w:val="nil"/>
                <w:right w:val="nil"/>
                <w:between w:val="nil"/>
              </w:pBdr>
              <w:spacing w:line="276" w:lineRule="auto"/>
              <w:rPr>
                <w:i/>
                <w:iCs/>
              </w:rPr>
            </w:pPr>
          </w:p>
        </w:tc>
        <w:tc>
          <w:tcPr>
            <w:tcW w:w="2268" w:type="dxa"/>
            <w:tcBorders>
              <w:top w:val="single" w:sz="6" w:space="0" w:color="DDDDDD"/>
              <w:left w:val="single" w:sz="6" w:space="0" w:color="DDDDDD"/>
              <w:bottom w:val="single" w:sz="6" w:space="0" w:color="DDDDDD"/>
              <w:right w:val="single" w:sz="6" w:space="0" w:color="DDDDDD"/>
            </w:tcBorders>
            <w:tcMar>
              <w:top w:w="120" w:type="dxa"/>
              <w:left w:w="120" w:type="dxa"/>
              <w:bottom w:w="120" w:type="dxa"/>
              <w:right w:w="120" w:type="dxa"/>
            </w:tcMar>
          </w:tcPr>
          <w:p w14:paraId="643F605F" w14:textId="50A65B3E" w:rsidR="001C29B5" w:rsidRDefault="001C29B5">
            <w:pPr>
              <w:pBdr>
                <w:top w:val="nil"/>
                <w:left w:val="nil"/>
                <w:bottom w:val="nil"/>
                <w:right w:val="nil"/>
                <w:between w:val="nil"/>
              </w:pBdr>
              <w:spacing w:line="276" w:lineRule="auto"/>
              <w:rPr>
                <w:i/>
                <w:iCs/>
              </w:rPr>
            </w:pPr>
          </w:p>
        </w:tc>
      </w:tr>
      <w:tr w:rsidR="001C29B5" w14:paraId="3E29787F" w14:textId="77777777" w:rsidTr="001C29B5">
        <w:tc>
          <w:tcPr>
            <w:tcW w:w="1872" w:type="dxa"/>
            <w:tcBorders>
              <w:top w:val="single" w:sz="6" w:space="0" w:color="DDDDDD"/>
              <w:left w:val="single" w:sz="6" w:space="0" w:color="DDDDDD"/>
              <w:bottom w:val="single" w:sz="6" w:space="0" w:color="DDDDDD"/>
              <w:right w:val="single" w:sz="6" w:space="0" w:color="DDDDDD"/>
            </w:tcBorders>
            <w:tcMar>
              <w:top w:w="120" w:type="dxa"/>
              <w:left w:w="120" w:type="dxa"/>
              <w:bottom w:w="120" w:type="dxa"/>
              <w:right w:w="120" w:type="dxa"/>
            </w:tcMar>
          </w:tcPr>
          <w:p w14:paraId="1B13B2A2" w14:textId="77777777" w:rsidR="001C29B5" w:rsidRDefault="001C29B5">
            <w:pPr>
              <w:pBdr>
                <w:top w:val="nil"/>
                <w:left w:val="nil"/>
                <w:bottom w:val="nil"/>
                <w:right w:val="nil"/>
                <w:between w:val="nil"/>
              </w:pBdr>
              <w:rPr>
                <w:i/>
                <w:iCs/>
              </w:rPr>
            </w:pPr>
          </w:p>
        </w:tc>
        <w:tc>
          <w:tcPr>
            <w:tcW w:w="4357" w:type="dxa"/>
            <w:tcBorders>
              <w:top w:val="single" w:sz="6" w:space="0" w:color="DDDDDD"/>
              <w:left w:val="single" w:sz="6" w:space="0" w:color="DDDDDD"/>
              <w:bottom w:val="single" w:sz="6" w:space="0" w:color="DDDDDD"/>
              <w:right w:val="single" w:sz="6" w:space="0" w:color="DDDDDD"/>
            </w:tcBorders>
            <w:tcMar>
              <w:top w:w="120" w:type="dxa"/>
              <w:left w:w="120" w:type="dxa"/>
              <w:bottom w:w="120" w:type="dxa"/>
              <w:right w:w="120" w:type="dxa"/>
            </w:tcMar>
          </w:tcPr>
          <w:p w14:paraId="5DB8BBDA" w14:textId="77777777" w:rsidR="001C29B5" w:rsidRDefault="001C29B5">
            <w:pPr>
              <w:pBdr>
                <w:top w:val="nil"/>
                <w:left w:val="nil"/>
                <w:bottom w:val="nil"/>
                <w:right w:val="nil"/>
                <w:between w:val="nil"/>
              </w:pBdr>
              <w:spacing w:before="120" w:after="120"/>
              <w:rPr>
                <w:i/>
                <w:iCs/>
              </w:rPr>
            </w:pPr>
            <w:r>
              <w:rPr>
                <w:i/>
                <w:iCs/>
              </w:rPr>
              <w:t>F.eks. Prægraduat erfaring (Skadestue studenterhold, OP-assistent m.m.)</w:t>
            </w:r>
          </w:p>
        </w:tc>
        <w:tc>
          <w:tcPr>
            <w:tcW w:w="1378" w:type="dxa"/>
            <w:tcBorders>
              <w:top w:val="single" w:sz="6" w:space="0" w:color="DDDDDD"/>
              <w:left w:val="single" w:sz="6" w:space="0" w:color="DDDDDD"/>
              <w:bottom w:val="single" w:sz="6" w:space="0" w:color="DDDDDD"/>
              <w:right w:val="single" w:sz="6" w:space="0" w:color="DDDDDD"/>
            </w:tcBorders>
          </w:tcPr>
          <w:p w14:paraId="5EB56053" w14:textId="77777777" w:rsidR="001C29B5" w:rsidRDefault="001C29B5">
            <w:pPr>
              <w:pBdr>
                <w:top w:val="nil"/>
                <w:left w:val="nil"/>
                <w:bottom w:val="nil"/>
                <w:right w:val="nil"/>
                <w:between w:val="nil"/>
              </w:pBdr>
              <w:spacing w:line="276" w:lineRule="auto"/>
              <w:rPr>
                <w:i/>
                <w:iCs/>
              </w:rPr>
            </w:pPr>
          </w:p>
        </w:tc>
        <w:tc>
          <w:tcPr>
            <w:tcW w:w="2268" w:type="dxa"/>
            <w:tcBorders>
              <w:top w:val="single" w:sz="6" w:space="0" w:color="DDDDDD"/>
              <w:left w:val="single" w:sz="6" w:space="0" w:color="DDDDDD"/>
              <w:bottom w:val="single" w:sz="6" w:space="0" w:color="DDDDDD"/>
              <w:right w:val="single" w:sz="6" w:space="0" w:color="DDDDDD"/>
            </w:tcBorders>
            <w:tcMar>
              <w:top w:w="120" w:type="dxa"/>
              <w:left w:w="120" w:type="dxa"/>
              <w:bottom w:w="120" w:type="dxa"/>
              <w:right w:w="120" w:type="dxa"/>
            </w:tcMar>
          </w:tcPr>
          <w:p w14:paraId="130B9395" w14:textId="6D7C9036" w:rsidR="001C29B5" w:rsidRDefault="001C29B5">
            <w:pPr>
              <w:pBdr>
                <w:top w:val="nil"/>
                <w:left w:val="nil"/>
                <w:bottom w:val="nil"/>
                <w:right w:val="nil"/>
                <w:between w:val="nil"/>
              </w:pBdr>
              <w:spacing w:line="276" w:lineRule="auto"/>
              <w:rPr>
                <w:i/>
                <w:iCs/>
              </w:rPr>
            </w:pPr>
          </w:p>
        </w:tc>
      </w:tr>
    </w:tbl>
    <w:p w14:paraId="0C7FD765" w14:textId="77777777" w:rsidR="00D756BC" w:rsidRDefault="00D756BC">
      <w:pPr>
        <w:pStyle w:val="Overskrift2"/>
        <w:spacing w:before="300"/>
      </w:pPr>
    </w:p>
    <w:p w14:paraId="7FDFD7CC" w14:textId="77777777" w:rsidR="00DE798D" w:rsidRPr="00DE798D" w:rsidRDefault="00DE798D" w:rsidP="00DE798D"/>
    <w:p w14:paraId="1F7704F3" w14:textId="77777777" w:rsidR="00D756BC" w:rsidRDefault="00226BE5">
      <w:pPr>
        <w:pStyle w:val="Overskrift2"/>
        <w:spacing w:before="300"/>
      </w:pPr>
      <w:r>
        <w:t xml:space="preserve">3. </w:t>
      </w:r>
      <w:commentRangeStart w:id="0"/>
      <w:r>
        <w:t>Medicinsk Ekspert</w:t>
      </w:r>
      <w:commentRangeEnd w:id="0"/>
      <w:r>
        <w:rPr>
          <w:rStyle w:val="Kommentarhenvisning"/>
          <w:sz w:val="36"/>
          <w:szCs w:val="36"/>
        </w:rPr>
        <w:commentReference w:id="0"/>
      </w:r>
      <w:r>
        <w:t>: Kirurgiske og faglige kurser</w:t>
      </w:r>
    </w:p>
    <w:p w14:paraId="3405AE27" w14:textId="6AA93DEA" w:rsidR="00D756BC" w:rsidRDefault="00226BE5">
      <w:pPr>
        <w:pBdr>
          <w:top w:val="nil"/>
          <w:left w:val="nil"/>
          <w:bottom w:val="nil"/>
          <w:right w:val="nil"/>
          <w:between w:val="nil"/>
        </w:pBdr>
      </w:pPr>
      <w:r>
        <w:t>Anfør gennemførte kurser opdelt i store</w:t>
      </w:r>
      <w:r w:rsidR="00D56A59">
        <w:t xml:space="preserve"> (flere dage)</w:t>
      </w:r>
      <w:r>
        <w:t xml:space="preserve"> og mindre kurser</w:t>
      </w:r>
      <w:r w:rsidR="00D56A59">
        <w:t xml:space="preserve"> (enkeltdags)</w:t>
      </w:r>
      <w:r>
        <w:t xml:space="preserve"> (f.eks. AO, ATLS, SAKS, DIMS, kadaverkurser, ultralyd, basal kirurgi m.fl.).</w:t>
      </w:r>
    </w:p>
    <w:tbl>
      <w:tblPr>
        <w:tblStyle w:val="a1"/>
        <w:tblW w:w="9915" w:type="dxa"/>
        <w:tblInd w:w="0" w:type="dxa"/>
        <w:tblBorders>
          <w:top w:val="single" w:sz="6" w:space="0" w:color="DDDDDD"/>
          <w:left w:val="single" w:sz="6" w:space="0" w:color="DDDDDD"/>
          <w:bottom w:val="single" w:sz="6" w:space="0" w:color="DDDDDD"/>
          <w:right w:val="single" w:sz="6" w:space="0" w:color="DDDDDD"/>
          <w:insideH w:val="single" w:sz="6" w:space="0" w:color="DDDDDD"/>
          <w:insideV w:val="single" w:sz="6" w:space="0" w:color="DDDDDD"/>
        </w:tblBorders>
        <w:tblLayout w:type="fixed"/>
        <w:tblLook w:val="0600" w:firstRow="0" w:lastRow="0" w:firstColumn="0" w:lastColumn="0" w:noHBand="1" w:noVBand="1"/>
      </w:tblPr>
      <w:tblGrid>
        <w:gridCol w:w="1404"/>
        <w:gridCol w:w="6084"/>
        <w:gridCol w:w="2427"/>
      </w:tblGrid>
      <w:tr w:rsidR="00D756BC" w14:paraId="5743CD1D" w14:textId="77777777" w:rsidTr="001C29B5">
        <w:trPr>
          <w:tblHeader/>
        </w:trPr>
        <w:tc>
          <w:tcPr>
            <w:tcW w:w="1404" w:type="dxa"/>
            <w:tcBorders>
              <w:top w:val="single" w:sz="6" w:space="0" w:color="DDDDDD"/>
              <w:left w:val="single" w:sz="6" w:space="0" w:color="DDDDDD"/>
              <w:bottom w:val="single" w:sz="6" w:space="0" w:color="DDDDDD"/>
              <w:right w:val="single" w:sz="6" w:space="0" w:color="DDDDDD"/>
            </w:tcBorders>
            <w:shd w:val="clear" w:color="auto" w:fill="F2F2F2"/>
            <w:tcMar>
              <w:top w:w="120" w:type="dxa"/>
              <w:left w:w="120" w:type="dxa"/>
              <w:bottom w:w="120" w:type="dxa"/>
              <w:right w:w="120" w:type="dxa"/>
            </w:tcMar>
          </w:tcPr>
          <w:p w14:paraId="58F6D9C5" w14:textId="77777777" w:rsidR="00D756BC" w:rsidRDefault="00226BE5">
            <w:pPr>
              <w:pBdr>
                <w:top w:val="nil"/>
                <w:left w:val="nil"/>
                <w:bottom w:val="nil"/>
                <w:right w:val="nil"/>
                <w:between w:val="nil"/>
              </w:pBdr>
              <w:spacing w:before="120" w:after="120"/>
            </w:pPr>
            <w:r>
              <w:t>Dato/År</w:t>
            </w:r>
          </w:p>
        </w:tc>
        <w:tc>
          <w:tcPr>
            <w:tcW w:w="6084" w:type="dxa"/>
            <w:tcBorders>
              <w:top w:val="single" w:sz="6" w:space="0" w:color="DDDDDD"/>
              <w:left w:val="single" w:sz="6" w:space="0" w:color="DDDDDD"/>
              <w:bottom w:val="single" w:sz="6" w:space="0" w:color="DDDDDD"/>
              <w:right w:val="single" w:sz="6" w:space="0" w:color="DDDDDD"/>
            </w:tcBorders>
            <w:shd w:val="clear" w:color="auto" w:fill="F2F2F2"/>
            <w:tcMar>
              <w:top w:w="120" w:type="dxa"/>
              <w:left w:w="120" w:type="dxa"/>
              <w:bottom w:w="120" w:type="dxa"/>
              <w:right w:w="120" w:type="dxa"/>
            </w:tcMar>
          </w:tcPr>
          <w:p w14:paraId="110D3EF9" w14:textId="77777777" w:rsidR="00D756BC" w:rsidRDefault="00226BE5">
            <w:pPr>
              <w:pBdr>
                <w:top w:val="nil"/>
                <w:left w:val="nil"/>
                <w:bottom w:val="nil"/>
                <w:right w:val="nil"/>
                <w:between w:val="nil"/>
              </w:pBdr>
              <w:spacing w:before="120" w:after="120"/>
            </w:pPr>
            <w:r>
              <w:t>Kursusnavn og arrangør</w:t>
            </w:r>
          </w:p>
        </w:tc>
        <w:tc>
          <w:tcPr>
            <w:tcW w:w="2427" w:type="dxa"/>
            <w:tcBorders>
              <w:top w:val="single" w:sz="6" w:space="0" w:color="DDDDDD"/>
              <w:left w:val="single" w:sz="6" w:space="0" w:color="DDDDDD"/>
              <w:bottom w:val="single" w:sz="6" w:space="0" w:color="DDDDDD"/>
              <w:right w:val="single" w:sz="6" w:space="0" w:color="DDDDDD"/>
            </w:tcBorders>
            <w:shd w:val="clear" w:color="auto" w:fill="F2F2F2"/>
            <w:tcMar>
              <w:top w:w="120" w:type="dxa"/>
              <w:left w:w="120" w:type="dxa"/>
              <w:bottom w:w="120" w:type="dxa"/>
              <w:right w:w="120" w:type="dxa"/>
            </w:tcMar>
          </w:tcPr>
          <w:p w14:paraId="44359938" w14:textId="77777777" w:rsidR="00D756BC" w:rsidRDefault="00226BE5">
            <w:pPr>
              <w:pBdr>
                <w:top w:val="nil"/>
                <w:left w:val="nil"/>
                <w:bottom w:val="nil"/>
                <w:right w:val="nil"/>
                <w:between w:val="nil"/>
              </w:pBdr>
              <w:spacing w:before="120" w:after="120"/>
            </w:pPr>
            <w:r>
              <w:t>Varighed (Dage/Timer)</w:t>
            </w:r>
          </w:p>
        </w:tc>
      </w:tr>
      <w:tr w:rsidR="00D756BC" w14:paraId="75277C2D" w14:textId="77777777" w:rsidTr="001C29B5">
        <w:tc>
          <w:tcPr>
            <w:tcW w:w="1404" w:type="dxa"/>
            <w:tcBorders>
              <w:top w:val="single" w:sz="6" w:space="0" w:color="DDDDDD"/>
              <w:left w:val="single" w:sz="6" w:space="0" w:color="DDDDDD"/>
              <w:bottom w:val="single" w:sz="6" w:space="0" w:color="DDDDDD"/>
              <w:right w:val="single" w:sz="6" w:space="0" w:color="DDDDDD"/>
            </w:tcBorders>
            <w:tcMar>
              <w:top w:w="120" w:type="dxa"/>
              <w:left w:w="120" w:type="dxa"/>
              <w:bottom w:w="120" w:type="dxa"/>
              <w:right w:w="120" w:type="dxa"/>
            </w:tcMar>
          </w:tcPr>
          <w:p w14:paraId="5F20AE38" w14:textId="77777777" w:rsidR="00D756BC" w:rsidRDefault="00D756BC">
            <w:pPr>
              <w:pBdr>
                <w:top w:val="nil"/>
                <w:left w:val="nil"/>
                <w:bottom w:val="nil"/>
                <w:right w:val="nil"/>
                <w:between w:val="nil"/>
              </w:pBdr>
            </w:pPr>
          </w:p>
        </w:tc>
        <w:tc>
          <w:tcPr>
            <w:tcW w:w="6084" w:type="dxa"/>
            <w:tcBorders>
              <w:top w:val="single" w:sz="6" w:space="0" w:color="DDDDDD"/>
              <w:left w:val="single" w:sz="6" w:space="0" w:color="DDDDDD"/>
              <w:bottom w:val="single" w:sz="6" w:space="0" w:color="DDDDDD"/>
              <w:right w:val="single" w:sz="6" w:space="0" w:color="DDDDDD"/>
            </w:tcBorders>
            <w:tcMar>
              <w:top w:w="120" w:type="dxa"/>
              <w:left w:w="120" w:type="dxa"/>
              <w:bottom w:w="120" w:type="dxa"/>
              <w:right w:w="120" w:type="dxa"/>
            </w:tcMar>
          </w:tcPr>
          <w:p w14:paraId="03C88EA3" w14:textId="77777777" w:rsidR="00D756BC" w:rsidRDefault="00D756BC">
            <w:pPr>
              <w:pBdr>
                <w:top w:val="nil"/>
                <w:left w:val="nil"/>
                <w:bottom w:val="nil"/>
                <w:right w:val="nil"/>
                <w:between w:val="nil"/>
              </w:pBdr>
              <w:spacing w:line="276" w:lineRule="auto"/>
            </w:pPr>
          </w:p>
        </w:tc>
        <w:tc>
          <w:tcPr>
            <w:tcW w:w="2427" w:type="dxa"/>
            <w:tcBorders>
              <w:top w:val="single" w:sz="6" w:space="0" w:color="DDDDDD"/>
              <w:left w:val="single" w:sz="6" w:space="0" w:color="DDDDDD"/>
              <w:bottom w:val="single" w:sz="6" w:space="0" w:color="DDDDDD"/>
              <w:right w:val="single" w:sz="6" w:space="0" w:color="DDDDDD"/>
            </w:tcBorders>
            <w:tcMar>
              <w:top w:w="120" w:type="dxa"/>
              <w:left w:w="120" w:type="dxa"/>
              <w:bottom w:w="120" w:type="dxa"/>
              <w:right w:w="120" w:type="dxa"/>
            </w:tcMar>
          </w:tcPr>
          <w:p w14:paraId="4014B318" w14:textId="77777777" w:rsidR="00D756BC" w:rsidRDefault="00D756BC">
            <w:pPr>
              <w:pBdr>
                <w:top w:val="nil"/>
                <w:left w:val="nil"/>
                <w:bottom w:val="nil"/>
                <w:right w:val="nil"/>
                <w:between w:val="nil"/>
              </w:pBdr>
              <w:spacing w:line="276" w:lineRule="auto"/>
            </w:pPr>
          </w:p>
        </w:tc>
      </w:tr>
      <w:tr w:rsidR="00D756BC" w14:paraId="5F1AF13F" w14:textId="77777777" w:rsidTr="001C29B5">
        <w:tc>
          <w:tcPr>
            <w:tcW w:w="1404" w:type="dxa"/>
            <w:tcBorders>
              <w:top w:val="single" w:sz="6" w:space="0" w:color="DDDDDD"/>
              <w:left w:val="single" w:sz="6" w:space="0" w:color="DDDDDD"/>
              <w:bottom w:val="single" w:sz="6" w:space="0" w:color="DDDDDD"/>
              <w:right w:val="single" w:sz="6" w:space="0" w:color="DDDDDD"/>
            </w:tcBorders>
            <w:tcMar>
              <w:top w:w="120" w:type="dxa"/>
              <w:left w:w="120" w:type="dxa"/>
              <w:bottom w:w="120" w:type="dxa"/>
              <w:right w:w="120" w:type="dxa"/>
            </w:tcMar>
          </w:tcPr>
          <w:p w14:paraId="06D3D019" w14:textId="77777777" w:rsidR="00D756BC" w:rsidRDefault="00D756BC">
            <w:pPr>
              <w:pBdr>
                <w:top w:val="nil"/>
                <w:left w:val="nil"/>
                <w:bottom w:val="nil"/>
                <w:right w:val="nil"/>
                <w:between w:val="nil"/>
              </w:pBdr>
            </w:pPr>
          </w:p>
        </w:tc>
        <w:tc>
          <w:tcPr>
            <w:tcW w:w="6084" w:type="dxa"/>
            <w:tcBorders>
              <w:top w:val="single" w:sz="6" w:space="0" w:color="DDDDDD"/>
              <w:left w:val="single" w:sz="6" w:space="0" w:color="DDDDDD"/>
              <w:bottom w:val="single" w:sz="6" w:space="0" w:color="DDDDDD"/>
              <w:right w:val="single" w:sz="6" w:space="0" w:color="DDDDDD"/>
            </w:tcBorders>
            <w:tcMar>
              <w:top w:w="120" w:type="dxa"/>
              <w:left w:w="120" w:type="dxa"/>
              <w:bottom w:w="120" w:type="dxa"/>
              <w:right w:w="120" w:type="dxa"/>
            </w:tcMar>
          </w:tcPr>
          <w:p w14:paraId="06E30B67" w14:textId="77777777" w:rsidR="00D756BC" w:rsidRDefault="00D756BC">
            <w:pPr>
              <w:pBdr>
                <w:top w:val="nil"/>
                <w:left w:val="nil"/>
                <w:bottom w:val="nil"/>
                <w:right w:val="nil"/>
                <w:between w:val="nil"/>
              </w:pBdr>
              <w:spacing w:line="276" w:lineRule="auto"/>
            </w:pPr>
          </w:p>
        </w:tc>
        <w:tc>
          <w:tcPr>
            <w:tcW w:w="2427" w:type="dxa"/>
            <w:tcBorders>
              <w:top w:val="single" w:sz="6" w:space="0" w:color="DDDDDD"/>
              <w:left w:val="single" w:sz="6" w:space="0" w:color="DDDDDD"/>
              <w:bottom w:val="single" w:sz="6" w:space="0" w:color="DDDDDD"/>
              <w:right w:val="single" w:sz="6" w:space="0" w:color="DDDDDD"/>
            </w:tcBorders>
            <w:tcMar>
              <w:top w:w="120" w:type="dxa"/>
              <w:left w:w="120" w:type="dxa"/>
              <w:bottom w:w="120" w:type="dxa"/>
              <w:right w:w="120" w:type="dxa"/>
            </w:tcMar>
          </w:tcPr>
          <w:p w14:paraId="4F392A5C" w14:textId="77777777" w:rsidR="00D756BC" w:rsidRDefault="00D756BC">
            <w:pPr>
              <w:pBdr>
                <w:top w:val="nil"/>
                <w:left w:val="nil"/>
                <w:bottom w:val="nil"/>
                <w:right w:val="nil"/>
                <w:between w:val="nil"/>
              </w:pBdr>
              <w:spacing w:line="276" w:lineRule="auto"/>
            </w:pPr>
          </w:p>
        </w:tc>
      </w:tr>
      <w:tr w:rsidR="00D756BC" w14:paraId="4DEE0A70" w14:textId="77777777" w:rsidTr="001C29B5">
        <w:tc>
          <w:tcPr>
            <w:tcW w:w="1404" w:type="dxa"/>
            <w:tcBorders>
              <w:top w:val="single" w:sz="6" w:space="0" w:color="DDDDDD"/>
              <w:left w:val="single" w:sz="6" w:space="0" w:color="DDDDDD"/>
              <w:bottom w:val="single" w:sz="6" w:space="0" w:color="DDDDDD"/>
              <w:right w:val="single" w:sz="6" w:space="0" w:color="DDDDDD"/>
            </w:tcBorders>
            <w:tcMar>
              <w:top w:w="120" w:type="dxa"/>
              <w:left w:w="120" w:type="dxa"/>
              <w:bottom w:w="120" w:type="dxa"/>
              <w:right w:w="120" w:type="dxa"/>
            </w:tcMar>
          </w:tcPr>
          <w:p w14:paraId="27A5F852" w14:textId="77777777" w:rsidR="00D756BC" w:rsidRDefault="00D756BC">
            <w:pPr>
              <w:pBdr>
                <w:top w:val="nil"/>
                <w:left w:val="nil"/>
                <w:bottom w:val="nil"/>
                <w:right w:val="nil"/>
                <w:between w:val="nil"/>
              </w:pBdr>
            </w:pPr>
          </w:p>
        </w:tc>
        <w:tc>
          <w:tcPr>
            <w:tcW w:w="6084" w:type="dxa"/>
            <w:tcBorders>
              <w:top w:val="single" w:sz="6" w:space="0" w:color="DDDDDD"/>
              <w:left w:val="single" w:sz="6" w:space="0" w:color="DDDDDD"/>
              <w:bottom w:val="single" w:sz="6" w:space="0" w:color="DDDDDD"/>
              <w:right w:val="single" w:sz="6" w:space="0" w:color="DDDDDD"/>
            </w:tcBorders>
            <w:tcMar>
              <w:top w:w="120" w:type="dxa"/>
              <w:left w:w="120" w:type="dxa"/>
              <w:bottom w:w="120" w:type="dxa"/>
              <w:right w:w="120" w:type="dxa"/>
            </w:tcMar>
          </w:tcPr>
          <w:p w14:paraId="253433FD" w14:textId="77777777" w:rsidR="00D756BC" w:rsidRDefault="00D756BC">
            <w:pPr>
              <w:pBdr>
                <w:top w:val="nil"/>
                <w:left w:val="nil"/>
                <w:bottom w:val="nil"/>
                <w:right w:val="nil"/>
                <w:between w:val="nil"/>
              </w:pBdr>
              <w:spacing w:line="276" w:lineRule="auto"/>
            </w:pPr>
          </w:p>
        </w:tc>
        <w:tc>
          <w:tcPr>
            <w:tcW w:w="2427" w:type="dxa"/>
            <w:tcBorders>
              <w:top w:val="single" w:sz="6" w:space="0" w:color="DDDDDD"/>
              <w:left w:val="single" w:sz="6" w:space="0" w:color="DDDDDD"/>
              <w:bottom w:val="single" w:sz="6" w:space="0" w:color="DDDDDD"/>
              <w:right w:val="single" w:sz="6" w:space="0" w:color="DDDDDD"/>
            </w:tcBorders>
            <w:tcMar>
              <w:top w:w="120" w:type="dxa"/>
              <w:left w:w="120" w:type="dxa"/>
              <w:bottom w:w="120" w:type="dxa"/>
              <w:right w:w="120" w:type="dxa"/>
            </w:tcMar>
          </w:tcPr>
          <w:p w14:paraId="5EBB2E5A" w14:textId="77777777" w:rsidR="00D756BC" w:rsidRDefault="00D756BC">
            <w:pPr>
              <w:pBdr>
                <w:top w:val="nil"/>
                <w:left w:val="nil"/>
                <w:bottom w:val="nil"/>
                <w:right w:val="nil"/>
                <w:between w:val="nil"/>
              </w:pBdr>
              <w:spacing w:line="276" w:lineRule="auto"/>
            </w:pPr>
          </w:p>
        </w:tc>
      </w:tr>
      <w:tr w:rsidR="00D756BC" w14:paraId="7AC01B36" w14:textId="77777777" w:rsidTr="001C29B5">
        <w:tc>
          <w:tcPr>
            <w:tcW w:w="1404" w:type="dxa"/>
            <w:tcBorders>
              <w:top w:val="single" w:sz="6" w:space="0" w:color="DDDDDD"/>
              <w:left w:val="single" w:sz="6" w:space="0" w:color="DDDDDD"/>
              <w:bottom w:val="single" w:sz="6" w:space="0" w:color="DDDDDD"/>
              <w:right w:val="single" w:sz="6" w:space="0" w:color="DDDDDD"/>
            </w:tcBorders>
            <w:tcMar>
              <w:top w:w="120" w:type="dxa"/>
              <w:left w:w="120" w:type="dxa"/>
              <w:bottom w:w="120" w:type="dxa"/>
              <w:right w:w="120" w:type="dxa"/>
            </w:tcMar>
          </w:tcPr>
          <w:p w14:paraId="40133910" w14:textId="77777777" w:rsidR="00D756BC" w:rsidRDefault="00D756BC">
            <w:pPr>
              <w:pBdr>
                <w:top w:val="nil"/>
                <w:left w:val="nil"/>
                <w:bottom w:val="nil"/>
                <w:right w:val="nil"/>
                <w:between w:val="nil"/>
              </w:pBdr>
            </w:pPr>
          </w:p>
        </w:tc>
        <w:tc>
          <w:tcPr>
            <w:tcW w:w="6084" w:type="dxa"/>
            <w:tcBorders>
              <w:top w:val="single" w:sz="6" w:space="0" w:color="DDDDDD"/>
              <w:left w:val="single" w:sz="6" w:space="0" w:color="DDDDDD"/>
              <w:bottom w:val="single" w:sz="6" w:space="0" w:color="DDDDDD"/>
              <w:right w:val="single" w:sz="6" w:space="0" w:color="DDDDDD"/>
            </w:tcBorders>
            <w:tcMar>
              <w:top w:w="120" w:type="dxa"/>
              <w:left w:w="120" w:type="dxa"/>
              <w:bottom w:w="120" w:type="dxa"/>
              <w:right w:w="120" w:type="dxa"/>
            </w:tcMar>
          </w:tcPr>
          <w:p w14:paraId="3C80F481" w14:textId="77777777" w:rsidR="00D756BC" w:rsidRDefault="00D756BC">
            <w:pPr>
              <w:pBdr>
                <w:top w:val="nil"/>
                <w:left w:val="nil"/>
                <w:bottom w:val="nil"/>
                <w:right w:val="nil"/>
                <w:between w:val="nil"/>
              </w:pBdr>
              <w:spacing w:line="276" w:lineRule="auto"/>
            </w:pPr>
          </w:p>
        </w:tc>
        <w:tc>
          <w:tcPr>
            <w:tcW w:w="2427" w:type="dxa"/>
            <w:tcBorders>
              <w:top w:val="single" w:sz="6" w:space="0" w:color="DDDDDD"/>
              <w:left w:val="single" w:sz="6" w:space="0" w:color="DDDDDD"/>
              <w:bottom w:val="single" w:sz="6" w:space="0" w:color="DDDDDD"/>
              <w:right w:val="single" w:sz="6" w:space="0" w:color="DDDDDD"/>
            </w:tcBorders>
            <w:tcMar>
              <w:top w:w="120" w:type="dxa"/>
              <w:left w:w="120" w:type="dxa"/>
              <w:bottom w:w="120" w:type="dxa"/>
              <w:right w:w="120" w:type="dxa"/>
            </w:tcMar>
          </w:tcPr>
          <w:p w14:paraId="3A30BC99" w14:textId="77777777" w:rsidR="00D756BC" w:rsidRDefault="00D756BC">
            <w:pPr>
              <w:pBdr>
                <w:top w:val="nil"/>
                <w:left w:val="nil"/>
                <w:bottom w:val="nil"/>
                <w:right w:val="nil"/>
                <w:between w:val="nil"/>
              </w:pBdr>
              <w:spacing w:line="276" w:lineRule="auto"/>
            </w:pPr>
          </w:p>
        </w:tc>
      </w:tr>
    </w:tbl>
    <w:p w14:paraId="36E0DA75" w14:textId="77777777" w:rsidR="00D756BC" w:rsidRDefault="00D756BC">
      <w:pPr>
        <w:pStyle w:val="Overskrift2"/>
        <w:spacing w:before="300"/>
      </w:pPr>
    </w:p>
    <w:p w14:paraId="5A726F19" w14:textId="77777777" w:rsidR="00DE798D" w:rsidRDefault="00DE798D" w:rsidP="00DE798D"/>
    <w:p w14:paraId="3C1FBA08" w14:textId="77777777" w:rsidR="00DE798D" w:rsidRDefault="00DE798D" w:rsidP="00DE798D"/>
    <w:p w14:paraId="694FF933" w14:textId="77777777" w:rsidR="00DE798D" w:rsidRPr="00DE798D" w:rsidRDefault="00DE798D" w:rsidP="00DE798D"/>
    <w:p w14:paraId="3424518A" w14:textId="77777777" w:rsidR="00D756BC" w:rsidRDefault="00226BE5">
      <w:pPr>
        <w:pStyle w:val="Overskrift2"/>
        <w:spacing w:before="300"/>
      </w:pPr>
      <w:r>
        <w:lastRenderedPageBreak/>
        <w:t>4. Akademiker: Videnskabelig aktivitet og projekter</w:t>
      </w:r>
    </w:p>
    <w:p w14:paraId="7058F02C" w14:textId="77777777" w:rsidR="00D756BC" w:rsidRDefault="00226BE5">
      <w:pPr>
        <w:pBdr>
          <w:top w:val="nil"/>
          <w:left w:val="nil"/>
          <w:bottom w:val="nil"/>
          <w:right w:val="nil"/>
          <w:between w:val="nil"/>
        </w:pBdr>
      </w:pPr>
      <w:r>
        <w:t>Anfør kun udgivne artikler, accepterede abstracts eller afholdte oplæg. Angiv din præcise forfatterrolle.</w:t>
      </w:r>
    </w:p>
    <w:tbl>
      <w:tblPr>
        <w:tblStyle w:val="a2"/>
        <w:tblW w:w="9360" w:type="dxa"/>
        <w:tblInd w:w="0" w:type="dxa"/>
        <w:tblBorders>
          <w:top w:val="single" w:sz="6" w:space="0" w:color="DDDDDD"/>
          <w:left w:val="single" w:sz="6" w:space="0" w:color="DDDDDD"/>
          <w:bottom w:val="single" w:sz="6" w:space="0" w:color="DDDDDD"/>
          <w:right w:val="single" w:sz="6" w:space="0" w:color="DDDDDD"/>
          <w:insideH w:val="single" w:sz="6" w:space="0" w:color="DDDDDD"/>
          <w:insideV w:val="single" w:sz="6" w:space="0" w:color="DDDDDD"/>
        </w:tblBorders>
        <w:tblLayout w:type="fixed"/>
        <w:tblLook w:val="0600" w:firstRow="0" w:lastRow="0" w:firstColumn="0" w:lastColumn="0" w:noHBand="1" w:noVBand="1"/>
      </w:tblPr>
      <w:tblGrid>
        <w:gridCol w:w="1404"/>
        <w:gridCol w:w="6084"/>
        <w:gridCol w:w="1872"/>
      </w:tblGrid>
      <w:tr w:rsidR="00D756BC" w14:paraId="4B7B7926" w14:textId="77777777">
        <w:trPr>
          <w:tblHeader/>
        </w:trPr>
        <w:tc>
          <w:tcPr>
            <w:tcW w:w="1404" w:type="dxa"/>
            <w:tcBorders>
              <w:top w:val="single" w:sz="6" w:space="0" w:color="DDDDDD"/>
              <w:left w:val="single" w:sz="6" w:space="0" w:color="DDDDDD"/>
              <w:bottom w:val="single" w:sz="6" w:space="0" w:color="DDDDDD"/>
              <w:right w:val="single" w:sz="6" w:space="0" w:color="DDDDDD"/>
            </w:tcBorders>
            <w:shd w:val="clear" w:color="auto" w:fill="F2F2F2"/>
            <w:tcMar>
              <w:top w:w="120" w:type="dxa"/>
              <w:left w:w="120" w:type="dxa"/>
              <w:bottom w:w="120" w:type="dxa"/>
              <w:right w:w="120" w:type="dxa"/>
            </w:tcMar>
          </w:tcPr>
          <w:p w14:paraId="1F02CE68" w14:textId="77777777" w:rsidR="00D756BC" w:rsidRDefault="00226BE5">
            <w:pPr>
              <w:pBdr>
                <w:top w:val="nil"/>
                <w:left w:val="nil"/>
                <w:bottom w:val="nil"/>
                <w:right w:val="nil"/>
                <w:between w:val="nil"/>
              </w:pBdr>
              <w:spacing w:before="120" w:after="120"/>
            </w:pPr>
            <w:r>
              <w:t>Årstal</w:t>
            </w:r>
          </w:p>
        </w:tc>
        <w:tc>
          <w:tcPr>
            <w:tcW w:w="6084" w:type="dxa"/>
            <w:tcBorders>
              <w:top w:val="single" w:sz="6" w:space="0" w:color="DDDDDD"/>
              <w:left w:val="single" w:sz="6" w:space="0" w:color="DDDDDD"/>
              <w:bottom w:val="single" w:sz="6" w:space="0" w:color="DDDDDD"/>
              <w:right w:val="single" w:sz="6" w:space="0" w:color="DDDDDD"/>
            </w:tcBorders>
            <w:shd w:val="clear" w:color="auto" w:fill="F2F2F2"/>
            <w:tcMar>
              <w:top w:w="120" w:type="dxa"/>
              <w:left w:w="120" w:type="dxa"/>
              <w:bottom w:w="120" w:type="dxa"/>
              <w:right w:w="120" w:type="dxa"/>
            </w:tcMar>
          </w:tcPr>
          <w:p w14:paraId="49B54086" w14:textId="720A196A" w:rsidR="00D756BC" w:rsidRDefault="00226BE5">
            <w:pPr>
              <w:pBdr>
                <w:top w:val="nil"/>
                <w:left w:val="nil"/>
                <w:bottom w:val="nil"/>
                <w:right w:val="nil"/>
                <w:between w:val="nil"/>
              </w:pBdr>
              <w:spacing w:before="120" w:after="120"/>
            </w:pPr>
            <w:r>
              <w:t>Beskrivelse af aktivitet (Titel på ph.d., artikel, kasuistik, poster, foredrag,</w:t>
            </w:r>
            <w:r w:rsidR="0002195E">
              <w:t xml:space="preserve"> praktisk inklusions arbejde</w:t>
            </w:r>
            <w:r>
              <w:t xml:space="preserve"> eller deltagelse i KKR arbejdsgruppe)</w:t>
            </w:r>
          </w:p>
        </w:tc>
        <w:tc>
          <w:tcPr>
            <w:tcW w:w="1872" w:type="dxa"/>
            <w:tcBorders>
              <w:top w:val="single" w:sz="6" w:space="0" w:color="DDDDDD"/>
              <w:left w:val="single" w:sz="6" w:space="0" w:color="DDDDDD"/>
              <w:bottom w:val="single" w:sz="6" w:space="0" w:color="DDDDDD"/>
              <w:right w:val="single" w:sz="6" w:space="0" w:color="DDDDDD"/>
            </w:tcBorders>
            <w:shd w:val="clear" w:color="auto" w:fill="F2F2F2"/>
            <w:tcMar>
              <w:top w:w="120" w:type="dxa"/>
              <w:left w:w="120" w:type="dxa"/>
              <w:bottom w:w="120" w:type="dxa"/>
              <w:right w:w="120" w:type="dxa"/>
            </w:tcMar>
          </w:tcPr>
          <w:p w14:paraId="49793F3A" w14:textId="77777777" w:rsidR="00D756BC" w:rsidRDefault="00226BE5">
            <w:pPr>
              <w:pBdr>
                <w:top w:val="nil"/>
                <w:left w:val="nil"/>
                <w:bottom w:val="nil"/>
                <w:right w:val="nil"/>
                <w:between w:val="nil"/>
              </w:pBdr>
              <w:spacing w:before="120" w:after="120"/>
            </w:pPr>
            <w:r>
              <w:t>Forfatterstatus (1.-forfatter, medforfatter etc.)</w:t>
            </w:r>
          </w:p>
        </w:tc>
      </w:tr>
      <w:tr w:rsidR="00D756BC" w14:paraId="552FFA45" w14:textId="77777777">
        <w:tc>
          <w:tcPr>
            <w:tcW w:w="1404" w:type="dxa"/>
            <w:tcBorders>
              <w:top w:val="single" w:sz="6" w:space="0" w:color="DDDDDD"/>
              <w:left w:val="single" w:sz="6" w:space="0" w:color="DDDDDD"/>
              <w:bottom w:val="single" w:sz="6" w:space="0" w:color="DDDDDD"/>
              <w:right w:val="single" w:sz="6" w:space="0" w:color="DDDDDD"/>
            </w:tcBorders>
            <w:tcMar>
              <w:top w:w="120" w:type="dxa"/>
              <w:left w:w="120" w:type="dxa"/>
              <w:bottom w:w="120" w:type="dxa"/>
              <w:right w:w="120" w:type="dxa"/>
            </w:tcMar>
          </w:tcPr>
          <w:p w14:paraId="5AE381EB" w14:textId="77777777" w:rsidR="00D756BC" w:rsidRDefault="00D756BC">
            <w:pPr>
              <w:pBdr>
                <w:top w:val="nil"/>
                <w:left w:val="nil"/>
                <w:bottom w:val="nil"/>
                <w:right w:val="nil"/>
                <w:between w:val="nil"/>
              </w:pBdr>
            </w:pPr>
          </w:p>
        </w:tc>
        <w:tc>
          <w:tcPr>
            <w:tcW w:w="6084" w:type="dxa"/>
            <w:tcBorders>
              <w:top w:val="single" w:sz="6" w:space="0" w:color="DDDDDD"/>
              <w:left w:val="single" w:sz="6" w:space="0" w:color="DDDDDD"/>
              <w:bottom w:val="single" w:sz="6" w:space="0" w:color="DDDDDD"/>
              <w:right w:val="single" w:sz="6" w:space="0" w:color="DDDDDD"/>
            </w:tcBorders>
            <w:tcMar>
              <w:top w:w="120" w:type="dxa"/>
              <w:left w:w="120" w:type="dxa"/>
              <w:bottom w:w="120" w:type="dxa"/>
              <w:right w:w="120" w:type="dxa"/>
            </w:tcMar>
          </w:tcPr>
          <w:p w14:paraId="64FBE96A" w14:textId="77777777" w:rsidR="00D756BC" w:rsidRDefault="00D756BC">
            <w:pPr>
              <w:pBdr>
                <w:top w:val="nil"/>
                <w:left w:val="nil"/>
                <w:bottom w:val="nil"/>
                <w:right w:val="nil"/>
                <w:between w:val="nil"/>
              </w:pBdr>
              <w:spacing w:line="276" w:lineRule="auto"/>
            </w:pPr>
          </w:p>
        </w:tc>
        <w:tc>
          <w:tcPr>
            <w:tcW w:w="1872" w:type="dxa"/>
            <w:tcBorders>
              <w:top w:val="single" w:sz="6" w:space="0" w:color="DDDDDD"/>
              <w:left w:val="single" w:sz="6" w:space="0" w:color="DDDDDD"/>
              <w:bottom w:val="single" w:sz="6" w:space="0" w:color="DDDDDD"/>
              <w:right w:val="single" w:sz="6" w:space="0" w:color="DDDDDD"/>
            </w:tcBorders>
            <w:tcMar>
              <w:top w:w="120" w:type="dxa"/>
              <w:left w:w="120" w:type="dxa"/>
              <w:bottom w:w="120" w:type="dxa"/>
              <w:right w:w="120" w:type="dxa"/>
            </w:tcMar>
          </w:tcPr>
          <w:p w14:paraId="2F366791" w14:textId="77777777" w:rsidR="00D756BC" w:rsidRDefault="00D756BC">
            <w:pPr>
              <w:pBdr>
                <w:top w:val="nil"/>
                <w:left w:val="nil"/>
                <w:bottom w:val="nil"/>
                <w:right w:val="nil"/>
                <w:between w:val="nil"/>
              </w:pBdr>
              <w:spacing w:line="276" w:lineRule="auto"/>
            </w:pPr>
          </w:p>
        </w:tc>
      </w:tr>
      <w:tr w:rsidR="00D756BC" w14:paraId="3ED721A2" w14:textId="77777777">
        <w:tc>
          <w:tcPr>
            <w:tcW w:w="1404" w:type="dxa"/>
            <w:tcBorders>
              <w:top w:val="single" w:sz="6" w:space="0" w:color="DDDDDD"/>
              <w:left w:val="single" w:sz="6" w:space="0" w:color="DDDDDD"/>
              <w:bottom w:val="single" w:sz="6" w:space="0" w:color="DDDDDD"/>
              <w:right w:val="single" w:sz="6" w:space="0" w:color="DDDDDD"/>
            </w:tcBorders>
            <w:tcMar>
              <w:top w:w="120" w:type="dxa"/>
              <w:left w:w="120" w:type="dxa"/>
              <w:bottom w:w="120" w:type="dxa"/>
              <w:right w:w="120" w:type="dxa"/>
            </w:tcMar>
          </w:tcPr>
          <w:p w14:paraId="2CA105AE" w14:textId="77777777" w:rsidR="00D756BC" w:rsidRDefault="00D756BC">
            <w:pPr>
              <w:pBdr>
                <w:top w:val="nil"/>
                <w:left w:val="nil"/>
                <w:bottom w:val="nil"/>
                <w:right w:val="nil"/>
                <w:between w:val="nil"/>
              </w:pBdr>
            </w:pPr>
          </w:p>
        </w:tc>
        <w:tc>
          <w:tcPr>
            <w:tcW w:w="6084" w:type="dxa"/>
            <w:tcBorders>
              <w:top w:val="single" w:sz="6" w:space="0" w:color="DDDDDD"/>
              <w:left w:val="single" w:sz="6" w:space="0" w:color="DDDDDD"/>
              <w:bottom w:val="single" w:sz="6" w:space="0" w:color="DDDDDD"/>
              <w:right w:val="single" w:sz="6" w:space="0" w:color="DDDDDD"/>
            </w:tcBorders>
            <w:tcMar>
              <w:top w:w="120" w:type="dxa"/>
              <w:left w:w="120" w:type="dxa"/>
              <w:bottom w:w="120" w:type="dxa"/>
              <w:right w:w="120" w:type="dxa"/>
            </w:tcMar>
          </w:tcPr>
          <w:p w14:paraId="3863AB2B" w14:textId="77777777" w:rsidR="00D756BC" w:rsidRDefault="00D756BC">
            <w:pPr>
              <w:pBdr>
                <w:top w:val="nil"/>
                <w:left w:val="nil"/>
                <w:bottom w:val="nil"/>
                <w:right w:val="nil"/>
                <w:between w:val="nil"/>
              </w:pBdr>
              <w:spacing w:line="276" w:lineRule="auto"/>
            </w:pPr>
          </w:p>
        </w:tc>
        <w:tc>
          <w:tcPr>
            <w:tcW w:w="1872" w:type="dxa"/>
            <w:tcBorders>
              <w:top w:val="single" w:sz="6" w:space="0" w:color="DDDDDD"/>
              <w:left w:val="single" w:sz="6" w:space="0" w:color="DDDDDD"/>
              <w:bottom w:val="single" w:sz="6" w:space="0" w:color="DDDDDD"/>
              <w:right w:val="single" w:sz="6" w:space="0" w:color="DDDDDD"/>
            </w:tcBorders>
            <w:tcMar>
              <w:top w:w="120" w:type="dxa"/>
              <w:left w:w="120" w:type="dxa"/>
              <w:bottom w:w="120" w:type="dxa"/>
              <w:right w:w="120" w:type="dxa"/>
            </w:tcMar>
          </w:tcPr>
          <w:p w14:paraId="62AA6AFC" w14:textId="77777777" w:rsidR="00D756BC" w:rsidRDefault="00D756BC">
            <w:pPr>
              <w:pBdr>
                <w:top w:val="nil"/>
                <w:left w:val="nil"/>
                <w:bottom w:val="nil"/>
                <w:right w:val="nil"/>
                <w:between w:val="nil"/>
              </w:pBdr>
              <w:spacing w:line="276" w:lineRule="auto"/>
            </w:pPr>
          </w:p>
        </w:tc>
      </w:tr>
      <w:tr w:rsidR="00D756BC" w14:paraId="284F0098" w14:textId="77777777">
        <w:tc>
          <w:tcPr>
            <w:tcW w:w="1404" w:type="dxa"/>
            <w:tcBorders>
              <w:top w:val="single" w:sz="6" w:space="0" w:color="DDDDDD"/>
              <w:left w:val="single" w:sz="6" w:space="0" w:color="DDDDDD"/>
              <w:bottom w:val="single" w:sz="6" w:space="0" w:color="DDDDDD"/>
              <w:right w:val="single" w:sz="6" w:space="0" w:color="DDDDDD"/>
            </w:tcBorders>
            <w:tcMar>
              <w:top w:w="120" w:type="dxa"/>
              <w:left w:w="120" w:type="dxa"/>
              <w:bottom w:w="120" w:type="dxa"/>
              <w:right w:w="120" w:type="dxa"/>
            </w:tcMar>
          </w:tcPr>
          <w:p w14:paraId="5E3226C1" w14:textId="77777777" w:rsidR="00D756BC" w:rsidRDefault="00D756BC">
            <w:pPr>
              <w:pBdr>
                <w:top w:val="nil"/>
                <w:left w:val="nil"/>
                <w:bottom w:val="nil"/>
                <w:right w:val="nil"/>
                <w:between w:val="nil"/>
              </w:pBdr>
            </w:pPr>
          </w:p>
        </w:tc>
        <w:tc>
          <w:tcPr>
            <w:tcW w:w="6084" w:type="dxa"/>
            <w:tcBorders>
              <w:top w:val="single" w:sz="6" w:space="0" w:color="DDDDDD"/>
              <w:left w:val="single" w:sz="6" w:space="0" w:color="DDDDDD"/>
              <w:bottom w:val="single" w:sz="6" w:space="0" w:color="DDDDDD"/>
              <w:right w:val="single" w:sz="6" w:space="0" w:color="DDDDDD"/>
            </w:tcBorders>
            <w:tcMar>
              <w:top w:w="120" w:type="dxa"/>
              <w:left w:w="120" w:type="dxa"/>
              <w:bottom w:w="120" w:type="dxa"/>
              <w:right w:w="120" w:type="dxa"/>
            </w:tcMar>
          </w:tcPr>
          <w:p w14:paraId="4505B153" w14:textId="77777777" w:rsidR="00D756BC" w:rsidRDefault="00D756BC">
            <w:pPr>
              <w:pBdr>
                <w:top w:val="nil"/>
                <w:left w:val="nil"/>
                <w:bottom w:val="nil"/>
                <w:right w:val="nil"/>
                <w:between w:val="nil"/>
              </w:pBdr>
              <w:spacing w:line="276" w:lineRule="auto"/>
            </w:pPr>
          </w:p>
        </w:tc>
        <w:tc>
          <w:tcPr>
            <w:tcW w:w="1872" w:type="dxa"/>
            <w:tcBorders>
              <w:top w:val="single" w:sz="6" w:space="0" w:color="DDDDDD"/>
              <w:left w:val="single" w:sz="6" w:space="0" w:color="DDDDDD"/>
              <w:bottom w:val="single" w:sz="6" w:space="0" w:color="DDDDDD"/>
              <w:right w:val="single" w:sz="6" w:space="0" w:color="DDDDDD"/>
            </w:tcBorders>
            <w:tcMar>
              <w:top w:w="120" w:type="dxa"/>
              <w:left w:w="120" w:type="dxa"/>
              <w:bottom w:w="120" w:type="dxa"/>
              <w:right w:w="120" w:type="dxa"/>
            </w:tcMar>
          </w:tcPr>
          <w:p w14:paraId="0670969F" w14:textId="77777777" w:rsidR="00D756BC" w:rsidRDefault="00D756BC">
            <w:pPr>
              <w:pBdr>
                <w:top w:val="nil"/>
                <w:left w:val="nil"/>
                <w:bottom w:val="nil"/>
                <w:right w:val="nil"/>
                <w:between w:val="nil"/>
              </w:pBdr>
              <w:spacing w:line="276" w:lineRule="auto"/>
            </w:pPr>
          </w:p>
        </w:tc>
      </w:tr>
      <w:tr w:rsidR="00D756BC" w14:paraId="3721D77E" w14:textId="77777777">
        <w:tc>
          <w:tcPr>
            <w:tcW w:w="1404" w:type="dxa"/>
            <w:tcBorders>
              <w:top w:val="single" w:sz="6" w:space="0" w:color="DDDDDD"/>
              <w:left w:val="single" w:sz="6" w:space="0" w:color="DDDDDD"/>
              <w:bottom w:val="single" w:sz="6" w:space="0" w:color="DDDDDD"/>
              <w:right w:val="single" w:sz="6" w:space="0" w:color="DDDDDD"/>
            </w:tcBorders>
            <w:tcMar>
              <w:top w:w="120" w:type="dxa"/>
              <w:left w:w="120" w:type="dxa"/>
              <w:bottom w:w="120" w:type="dxa"/>
              <w:right w:w="120" w:type="dxa"/>
            </w:tcMar>
          </w:tcPr>
          <w:p w14:paraId="79D68ED9" w14:textId="77777777" w:rsidR="00D756BC" w:rsidRDefault="00D756BC">
            <w:pPr>
              <w:pBdr>
                <w:top w:val="nil"/>
                <w:left w:val="nil"/>
                <w:bottom w:val="nil"/>
                <w:right w:val="nil"/>
                <w:between w:val="nil"/>
              </w:pBdr>
            </w:pPr>
          </w:p>
        </w:tc>
        <w:tc>
          <w:tcPr>
            <w:tcW w:w="6084" w:type="dxa"/>
            <w:tcBorders>
              <w:top w:val="single" w:sz="6" w:space="0" w:color="DDDDDD"/>
              <w:left w:val="single" w:sz="6" w:space="0" w:color="DDDDDD"/>
              <w:bottom w:val="single" w:sz="6" w:space="0" w:color="DDDDDD"/>
              <w:right w:val="single" w:sz="6" w:space="0" w:color="DDDDDD"/>
            </w:tcBorders>
            <w:tcMar>
              <w:top w:w="120" w:type="dxa"/>
              <w:left w:w="120" w:type="dxa"/>
              <w:bottom w:w="120" w:type="dxa"/>
              <w:right w:w="120" w:type="dxa"/>
            </w:tcMar>
          </w:tcPr>
          <w:p w14:paraId="37330D8C" w14:textId="77777777" w:rsidR="00D756BC" w:rsidRDefault="00D756BC">
            <w:pPr>
              <w:pBdr>
                <w:top w:val="nil"/>
                <w:left w:val="nil"/>
                <w:bottom w:val="nil"/>
                <w:right w:val="nil"/>
                <w:between w:val="nil"/>
              </w:pBdr>
              <w:spacing w:line="276" w:lineRule="auto"/>
            </w:pPr>
          </w:p>
        </w:tc>
        <w:tc>
          <w:tcPr>
            <w:tcW w:w="1872" w:type="dxa"/>
            <w:tcBorders>
              <w:top w:val="single" w:sz="6" w:space="0" w:color="DDDDDD"/>
              <w:left w:val="single" w:sz="6" w:space="0" w:color="DDDDDD"/>
              <w:bottom w:val="single" w:sz="6" w:space="0" w:color="DDDDDD"/>
              <w:right w:val="single" w:sz="6" w:space="0" w:color="DDDDDD"/>
            </w:tcBorders>
            <w:tcMar>
              <w:top w:w="120" w:type="dxa"/>
              <w:left w:w="120" w:type="dxa"/>
              <w:bottom w:w="120" w:type="dxa"/>
              <w:right w:w="120" w:type="dxa"/>
            </w:tcMar>
          </w:tcPr>
          <w:p w14:paraId="3C9B914C" w14:textId="77777777" w:rsidR="00D756BC" w:rsidRDefault="00D756BC">
            <w:pPr>
              <w:pBdr>
                <w:top w:val="nil"/>
                <w:left w:val="nil"/>
                <w:bottom w:val="nil"/>
                <w:right w:val="nil"/>
                <w:between w:val="nil"/>
              </w:pBdr>
              <w:spacing w:line="276" w:lineRule="auto"/>
            </w:pPr>
          </w:p>
        </w:tc>
      </w:tr>
    </w:tbl>
    <w:p w14:paraId="2854D02C" w14:textId="77777777" w:rsidR="00D756BC" w:rsidRDefault="00D756BC">
      <w:pPr>
        <w:pStyle w:val="Overskrift2"/>
        <w:spacing w:before="300"/>
      </w:pPr>
    </w:p>
    <w:p w14:paraId="58C2E1D4" w14:textId="77777777" w:rsidR="00D756BC" w:rsidRDefault="00D756BC"/>
    <w:p w14:paraId="475E648C" w14:textId="77777777" w:rsidR="00D756BC" w:rsidRDefault="00D756BC"/>
    <w:p w14:paraId="0B44233B" w14:textId="77777777" w:rsidR="00D756BC" w:rsidRDefault="00226BE5">
      <w:pPr>
        <w:pStyle w:val="Overskrift2"/>
        <w:spacing w:before="300"/>
      </w:pPr>
      <w:r>
        <w:t>5. Kommunikator: Undervisningserfaring</w:t>
      </w:r>
    </w:p>
    <w:p w14:paraId="50085624" w14:textId="77777777" w:rsidR="00D756BC" w:rsidRDefault="00226BE5">
      <w:pPr>
        <w:pBdr>
          <w:top w:val="nil"/>
          <w:left w:val="nil"/>
          <w:bottom w:val="nil"/>
          <w:right w:val="nil"/>
          <w:between w:val="nil"/>
        </w:pBdr>
      </w:pPr>
      <w:r>
        <w:t xml:space="preserve">Anfør formel undervisningsaktivitet. Det er udelukkende det faktiske </w:t>
      </w:r>
      <w:r>
        <w:rPr>
          <w:b/>
          <w:bCs/>
        </w:rPr>
        <w:t>timetal for selve undervisningen (konfrontationstimer)</w:t>
      </w:r>
      <w:r>
        <w:t>, der skal registreres – forberedelsestid må ikke medregnes.</w:t>
      </w:r>
    </w:p>
    <w:tbl>
      <w:tblPr>
        <w:tblStyle w:val="a3"/>
        <w:tblW w:w="9360" w:type="dxa"/>
        <w:tblInd w:w="0" w:type="dxa"/>
        <w:tblBorders>
          <w:top w:val="single" w:sz="6" w:space="0" w:color="DDDDDD"/>
          <w:left w:val="single" w:sz="6" w:space="0" w:color="DDDDDD"/>
          <w:bottom w:val="single" w:sz="6" w:space="0" w:color="DDDDDD"/>
          <w:right w:val="single" w:sz="6" w:space="0" w:color="DDDDDD"/>
          <w:insideH w:val="single" w:sz="6" w:space="0" w:color="DDDDDD"/>
          <w:insideV w:val="single" w:sz="6" w:space="0" w:color="DDDDDD"/>
        </w:tblBorders>
        <w:tblLayout w:type="fixed"/>
        <w:tblLook w:val="0600" w:firstRow="0" w:lastRow="0" w:firstColumn="0" w:lastColumn="0" w:noHBand="1" w:noVBand="1"/>
      </w:tblPr>
      <w:tblGrid>
        <w:gridCol w:w="1404"/>
        <w:gridCol w:w="4680"/>
        <w:gridCol w:w="3276"/>
      </w:tblGrid>
      <w:tr w:rsidR="00D756BC" w14:paraId="50DCE26B" w14:textId="77777777">
        <w:trPr>
          <w:tblHeader/>
        </w:trPr>
        <w:tc>
          <w:tcPr>
            <w:tcW w:w="1404" w:type="dxa"/>
            <w:tcBorders>
              <w:top w:val="single" w:sz="6" w:space="0" w:color="DDDDDD"/>
              <w:left w:val="single" w:sz="6" w:space="0" w:color="DDDDDD"/>
              <w:bottom w:val="single" w:sz="6" w:space="0" w:color="DDDDDD"/>
              <w:right w:val="single" w:sz="6" w:space="0" w:color="DDDDDD"/>
            </w:tcBorders>
            <w:shd w:val="clear" w:color="auto" w:fill="F2F2F2"/>
            <w:tcMar>
              <w:top w:w="120" w:type="dxa"/>
              <w:left w:w="120" w:type="dxa"/>
              <w:bottom w:w="120" w:type="dxa"/>
              <w:right w:w="120" w:type="dxa"/>
            </w:tcMar>
          </w:tcPr>
          <w:p w14:paraId="6ADD7665" w14:textId="77777777" w:rsidR="00D756BC" w:rsidRDefault="00226BE5">
            <w:pPr>
              <w:pBdr>
                <w:top w:val="nil"/>
                <w:left w:val="nil"/>
                <w:bottom w:val="nil"/>
                <w:right w:val="nil"/>
                <w:between w:val="nil"/>
              </w:pBdr>
              <w:spacing w:before="120" w:after="120"/>
            </w:pPr>
            <w:r>
              <w:t>Tidspunkt</w:t>
            </w:r>
          </w:p>
        </w:tc>
        <w:tc>
          <w:tcPr>
            <w:tcW w:w="4680" w:type="dxa"/>
            <w:tcBorders>
              <w:top w:val="single" w:sz="6" w:space="0" w:color="DDDDDD"/>
              <w:left w:val="single" w:sz="6" w:space="0" w:color="DDDDDD"/>
              <w:bottom w:val="single" w:sz="6" w:space="0" w:color="DDDDDD"/>
              <w:right w:val="single" w:sz="6" w:space="0" w:color="DDDDDD"/>
            </w:tcBorders>
            <w:shd w:val="clear" w:color="auto" w:fill="F2F2F2"/>
            <w:tcMar>
              <w:top w:w="120" w:type="dxa"/>
              <w:left w:w="120" w:type="dxa"/>
              <w:bottom w:w="120" w:type="dxa"/>
              <w:right w:w="120" w:type="dxa"/>
            </w:tcMar>
          </w:tcPr>
          <w:p w14:paraId="4D14004B" w14:textId="77777777" w:rsidR="00D756BC" w:rsidRDefault="00226BE5">
            <w:pPr>
              <w:pBdr>
                <w:top w:val="nil"/>
                <w:left w:val="nil"/>
                <w:bottom w:val="nil"/>
                <w:right w:val="nil"/>
                <w:between w:val="nil"/>
              </w:pBdr>
              <w:spacing w:before="120" w:after="120"/>
            </w:pPr>
            <w:r>
              <w:t>Emne og målgruppe (Præ- eller postgraduate kolleger, studerende etc.)</w:t>
            </w:r>
          </w:p>
        </w:tc>
        <w:tc>
          <w:tcPr>
            <w:tcW w:w="3276" w:type="dxa"/>
            <w:tcBorders>
              <w:top w:val="single" w:sz="6" w:space="0" w:color="DDDDDD"/>
              <w:left w:val="single" w:sz="6" w:space="0" w:color="DDDDDD"/>
              <w:bottom w:val="single" w:sz="6" w:space="0" w:color="DDDDDD"/>
              <w:right w:val="single" w:sz="6" w:space="0" w:color="DDDDDD"/>
            </w:tcBorders>
            <w:shd w:val="clear" w:color="auto" w:fill="F2F2F2"/>
            <w:tcMar>
              <w:top w:w="120" w:type="dxa"/>
              <w:left w:w="120" w:type="dxa"/>
              <w:bottom w:w="120" w:type="dxa"/>
              <w:right w:w="120" w:type="dxa"/>
            </w:tcMar>
          </w:tcPr>
          <w:p w14:paraId="135C23FA" w14:textId="77777777" w:rsidR="00D756BC" w:rsidRDefault="00226BE5">
            <w:pPr>
              <w:pBdr>
                <w:top w:val="nil"/>
                <w:left w:val="nil"/>
                <w:bottom w:val="nil"/>
                <w:right w:val="nil"/>
                <w:between w:val="nil"/>
              </w:pBdr>
              <w:spacing w:before="120" w:after="120"/>
            </w:pPr>
            <w:r>
              <w:t>Antal dokumenterede konfrontationstimer</w:t>
            </w:r>
          </w:p>
        </w:tc>
      </w:tr>
      <w:tr w:rsidR="00D756BC" w14:paraId="563A705B" w14:textId="77777777">
        <w:tc>
          <w:tcPr>
            <w:tcW w:w="1404" w:type="dxa"/>
            <w:tcBorders>
              <w:top w:val="single" w:sz="6" w:space="0" w:color="DDDDDD"/>
              <w:left w:val="single" w:sz="6" w:space="0" w:color="DDDDDD"/>
              <w:bottom w:val="single" w:sz="6" w:space="0" w:color="DDDDDD"/>
              <w:right w:val="single" w:sz="6" w:space="0" w:color="DDDDDD"/>
            </w:tcBorders>
            <w:tcMar>
              <w:top w:w="120" w:type="dxa"/>
              <w:left w:w="120" w:type="dxa"/>
              <w:bottom w:w="120" w:type="dxa"/>
              <w:right w:w="120" w:type="dxa"/>
            </w:tcMar>
          </w:tcPr>
          <w:p w14:paraId="44E71057" w14:textId="77777777" w:rsidR="00D756BC" w:rsidRDefault="00D756BC">
            <w:pPr>
              <w:pBdr>
                <w:top w:val="nil"/>
                <w:left w:val="nil"/>
                <w:bottom w:val="nil"/>
                <w:right w:val="nil"/>
                <w:between w:val="nil"/>
              </w:pBdr>
            </w:pPr>
          </w:p>
        </w:tc>
        <w:tc>
          <w:tcPr>
            <w:tcW w:w="4680" w:type="dxa"/>
            <w:tcBorders>
              <w:top w:val="single" w:sz="6" w:space="0" w:color="DDDDDD"/>
              <w:left w:val="single" w:sz="6" w:space="0" w:color="DDDDDD"/>
              <w:bottom w:val="single" w:sz="6" w:space="0" w:color="DDDDDD"/>
              <w:right w:val="single" w:sz="6" w:space="0" w:color="DDDDDD"/>
            </w:tcBorders>
            <w:tcMar>
              <w:top w:w="120" w:type="dxa"/>
              <w:left w:w="120" w:type="dxa"/>
              <w:bottom w:w="120" w:type="dxa"/>
              <w:right w:w="120" w:type="dxa"/>
            </w:tcMar>
          </w:tcPr>
          <w:p w14:paraId="6F6AC1E7" w14:textId="77777777" w:rsidR="00D756BC" w:rsidRDefault="00D756BC">
            <w:pPr>
              <w:pBdr>
                <w:top w:val="nil"/>
                <w:left w:val="nil"/>
                <w:bottom w:val="nil"/>
                <w:right w:val="nil"/>
                <w:between w:val="nil"/>
              </w:pBdr>
              <w:spacing w:line="276" w:lineRule="auto"/>
            </w:pPr>
          </w:p>
        </w:tc>
        <w:tc>
          <w:tcPr>
            <w:tcW w:w="3276" w:type="dxa"/>
            <w:tcBorders>
              <w:top w:val="single" w:sz="6" w:space="0" w:color="DDDDDD"/>
              <w:left w:val="single" w:sz="6" w:space="0" w:color="DDDDDD"/>
              <w:bottom w:val="single" w:sz="6" w:space="0" w:color="DDDDDD"/>
              <w:right w:val="single" w:sz="6" w:space="0" w:color="DDDDDD"/>
            </w:tcBorders>
            <w:tcMar>
              <w:top w:w="120" w:type="dxa"/>
              <w:left w:w="120" w:type="dxa"/>
              <w:bottom w:w="120" w:type="dxa"/>
              <w:right w:w="120" w:type="dxa"/>
            </w:tcMar>
          </w:tcPr>
          <w:p w14:paraId="6D9DB520" w14:textId="77777777" w:rsidR="00D756BC" w:rsidRDefault="00D756BC">
            <w:pPr>
              <w:pBdr>
                <w:top w:val="nil"/>
                <w:left w:val="nil"/>
                <w:bottom w:val="nil"/>
                <w:right w:val="nil"/>
                <w:between w:val="nil"/>
              </w:pBdr>
              <w:spacing w:line="276" w:lineRule="auto"/>
            </w:pPr>
          </w:p>
        </w:tc>
      </w:tr>
      <w:tr w:rsidR="00D756BC" w14:paraId="25D733C3" w14:textId="77777777">
        <w:tc>
          <w:tcPr>
            <w:tcW w:w="1404" w:type="dxa"/>
            <w:tcBorders>
              <w:top w:val="single" w:sz="6" w:space="0" w:color="DDDDDD"/>
              <w:left w:val="single" w:sz="6" w:space="0" w:color="DDDDDD"/>
              <w:bottom w:val="single" w:sz="6" w:space="0" w:color="DDDDDD"/>
              <w:right w:val="single" w:sz="6" w:space="0" w:color="DDDDDD"/>
            </w:tcBorders>
            <w:tcMar>
              <w:top w:w="120" w:type="dxa"/>
              <w:left w:w="120" w:type="dxa"/>
              <w:bottom w:w="120" w:type="dxa"/>
              <w:right w:w="120" w:type="dxa"/>
            </w:tcMar>
          </w:tcPr>
          <w:p w14:paraId="1AF523E9" w14:textId="77777777" w:rsidR="00D756BC" w:rsidRDefault="00D756BC">
            <w:pPr>
              <w:pBdr>
                <w:top w:val="nil"/>
                <w:left w:val="nil"/>
                <w:bottom w:val="nil"/>
                <w:right w:val="nil"/>
                <w:between w:val="nil"/>
              </w:pBdr>
            </w:pPr>
          </w:p>
        </w:tc>
        <w:tc>
          <w:tcPr>
            <w:tcW w:w="4680" w:type="dxa"/>
            <w:tcBorders>
              <w:top w:val="single" w:sz="6" w:space="0" w:color="DDDDDD"/>
              <w:left w:val="single" w:sz="6" w:space="0" w:color="DDDDDD"/>
              <w:bottom w:val="single" w:sz="6" w:space="0" w:color="DDDDDD"/>
              <w:right w:val="single" w:sz="6" w:space="0" w:color="DDDDDD"/>
            </w:tcBorders>
            <w:tcMar>
              <w:top w:w="120" w:type="dxa"/>
              <w:left w:w="120" w:type="dxa"/>
              <w:bottom w:w="120" w:type="dxa"/>
              <w:right w:w="120" w:type="dxa"/>
            </w:tcMar>
          </w:tcPr>
          <w:p w14:paraId="496F54BF" w14:textId="77777777" w:rsidR="00D756BC" w:rsidRDefault="00D756BC">
            <w:pPr>
              <w:pBdr>
                <w:top w:val="nil"/>
                <w:left w:val="nil"/>
                <w:bottom w:val="nil"/>
                <w:right w:val="nil"/>
                <w:between w:val="nil"/>
              </w:pBdr>
              <w:spacing w:line="276" w:lineRule="auto"/>
            </w:pPr>
          </w:p>
        </w:tc>
        <w:tc>
          <w:tcPr>
            <w:tcW w:w="3276" w:type="dxa"/>
            <w:tcBorders>
              <w:top w:val="single" w:sz="6" w:space="0" w:color="DDDDDD"/>
              <w:left w:val="single" w:sz="6" w:space="0" w:color="DDDDDD"/>
              <w:bottom w:val="single" w:sz="6" w:space="0" w:color="DDDDDD"/>
              <w:right w:val="single" w:sz="6" w:space="0" w:color="DDDDDD"/>
            </w:tcBorders>
            <w:tcMar>
              <w:top w:w="120" w:type="dxa"/>
              <w:left w:w="120" w:type="dxa"/>
              <w:bottom w:w="120" w:type="dxa"/>
              <w:right w:w="120" w:type="dxa"/>
            </w:tcMar>
          </w:tcPr>
          <w:p w14:paraId="4F12F894" w14:textId="77777777" w:rsidR="00D756BC" w:rsidRDefault="00D756BC">
            <w:pPr>
              <w:pBdr>
                <w:top w:val="nil"/>
                <w:left w:val="nil"/>
                <w:bottom w:val="nil"/>
                <w:right w:val="nil"/>
                <w:between w:val="nil"/>
              </w:pBdr>
              <w:spacing w:line="276" w:lineRule="auto"/>
            </w:pPr>
          </w:p>
        </w:tc>
      </w:tr>
      <w:tr w:rsidR="00D756BC" w14:paraId="528EC780" w14:textId="77777777">
        <w:tc>
          <w:tcPr>
            <w:tcW w:w="1404" w:type="dxa"/>
            <w:tcBorders>
              <w:top w:val="single" w:sz="6" w:space="0" w:color="DDDDDD"/>
              <w:left w:val="single" w:sz="6" w:space="0" w:color="DDDDDD"/>
              <w:bottom w:val="single" w:sz="6" w:space="0" w:color="DDDDDD"/>
              <w:right w:val="single" w:sz="6" w:space="0" w:color="DDDDDD"/>
            </w:tcBorders>
            <w:tcMar>
              <w:top w:w="120" w:type="dxa"/>
              <w:left w:w="120" w:type="dxa"/>
              <w:bottom w:w="120" w:type="dxa"/>
              <w:right w:w="120" w:type="dxa"/>
            </w:tcMar>
          </w:tcPr>
          <w:p w14:paraId="4BE98C31" w14:textId="77777777" w:rsidR="00D756BC" w:rsidRDefault="00D756BC">
            <w:pPr>
              <w:pBdr>
                <w:top w:val="nil"/>
                <w:left w:val="nil"/>
                <w:bottom w:val="nil"/>
                <w:right w:val="nil"/>
                <w:between w:val="nil"/>
              </w:pBdr>
            </w:pPr>
          </w:p>
        </w:tc>
        <w:tc>
          <w:tcPr>
            <w:tcW w:w="4680" w:type="dxa"/>
            <w:tcBorders>
              <w:top w:val="single" w:sz="6" w:space="0" w:color="DDDDDD"/>
              <w:left w:val="single" w:sz="6" w:space="0" w:color="DDDDDD"/>
              <w:bottom w:val="single" w:sz="6" w:space="0" w:color="DDDDDD"/>
              <w:right w:val="single" w:sz="6" w:space="0" w:color="DDDDDD"/>
            </w:tcBorders>
            <w:tcMar>
              <w:top w:w="120" w:type="dxa"/>
              <w:left w:w="120" w:type="dxa"/>
              <w:bottom w:w="120" w:type="dxa"/>
              <w:right w:w="120" w:type="dxa"/>
            </w:tcMar>
          </w:tcPr>
          <w:p w14:paraId="59B41129" w14:textId="77777777" w:rsidR="00D756BC" w:rsidRDefault="00D756BC">
            <w:pPr>
              <w:pBdr>
                <w:top w:val="nil"/>
                <w:left w:val="nil"/>
                <w:bottom w:val="nil"/>
                <w:right w:val="nil"/>
                <w:between w:val="nil"/>
              </w:pBdr>
              <w:spacing w:line="276" w:lineRule="auto"/>
            </w:pPr>
          </w:p>
        </w:tc>
        <w:tc>
          <w:tcPr>
            <w:tcW w:w="3276" w:type="dxa"/>
            <w:tcBorders>
              <w:top w:val="single" w:sz="6" w:space="0" w:color="DDDDDD"/>
              <w:left w:val="single" w:sz="6" w:space="0" w:color="DDDDDD"/>
              <w:bottom w:val="single" w:sz="6" w:space="0" w:color="DDDDDD"/>
              <w:right w:val="single" w:sz="6" w:space="0" w:color="DDDDDD"/>
            </w:tcBorders>
            <w:tcMar>
              <w:top w:w="120" w:type="dxa"/>
              <w:left w:w="120" w:type="dxa"/>
              <w:bottom w:w="120" w:type="dxa"/>
              <w:right w:w="120" w:type="dxa"/>
            </w:tcMar>
          </w:tcPr>
          <w:p w14:paraId="6C03382B" w14:textId="77777777" w:rsidR="00D756BC" w:rsidRDefault="00D756BC">
            <w:pPr>
              <w:pBdr>
                <w:top w:val="nil"/>
                <w:left w:val="nil"/>
                <w:bottom w:val="nil"/>
                <w:right w:val="nil"/>
                <w:between w:val="nil"/>
              </w:pBdr>
              <w:spacing w:line="276" w:lineRule="auto"/>
            </w:pPr>
          </w:p>
        </w:tc>
      </w:tr>
      <w:tr w:rsidR="00D756BC" w14:paraId="1880E499" w14:textId="77777777">
        <w:tc>
          <w:tcPr>
            <w:tcW w:w="1404" w:type="dxa"/>
            <w:tcBorders>
              <w:top w:val="single" w:sz="6" w:space="0" w:color="DDDDDD"/>
              <w:left w:val="single" w:sz="6" w:space="0" w:color="DDDDDD"/>
              <w:bottom w:val="single" w:sz="6" w:space="0" w:color="DDDDDD"/>
              <w:right w:val="single" w:sz="6" w:space="0" w:color="DDDDDD"/>
            </w:tcBorders>
            <w:tcMar>
              <w:top w:w="120" w:type="dxa"/>
              <w:left w:w="120" w:type="dxa"/>
              <w:bottom w:w="120" w:type="dxa"/>
              <w:right w:w="120" w:type="dxa"/>
            </w:tcMar>
          </w:tcPr>
          <w:p w14:paraId="4A885955" w14:textId="77777777" w:rsidR="00D756BC" w:rsidRDefault="00D756BC">
            <w:pPr>
              <w:pBdr>
                <w:top w:val="nil"/>
                <w:left w:val="nil"/>
                <w:bottom w:val="nil"/>
                <w:right w:val="nil"/>
                <w:between w:val="nil"/>
              </w:pBdr>
            </w:pPr>
          </w:p>
        </w:tc>
        <w:tc>
          <w:tcPr>
            <w:tcW w:w="4680" w:type="dxa"/>
            <w:tcBorders>
              <w:top w:val="single" w:sz="6" w:space="0" w:color="DDDDDD"/>
              <w:left w:val="single" w:sz="6" w:space="0" w:color="DDDDDD"/>
              <w:bottom w:val="single" w:sz="6" w:space="0" w:color="DDDDDD"/>
              <w:right w:val="single" w:sz="6" w:space="0" w:color="DDDDDD"/>
            </w:tcBorders>
            <w:tcMar>
              <w:top w:w="120" w:type="dxa"/>
              <w:left w:w="120" w:type="dxa"/>
              <w:bottom w:w="120" w:type="dxa"/>
              <w:right w:w="120" w:type="dxa"/>
            </w:tcMar>
          </w:tcPr>
          <w:p w14:paraId="6BD7F7EE" w14:textId="77777777" w:rsidR="00D756BC" w:rsidRDefault="00D756BC">
            <w:pPr>
              <w:pBdr>
                <w:top w:val="nil"/>
                <w:left w:val="nil"/>
                <w:bottom w:val="nil"/>
                <w:right w:val="nil"/>
                <w:between w:val="nil"/>
              </w:pBdr>
              <w:spacing w:line="276" w:lineRule="auto"/>
            </w:pPr>
          </w:p>
        </w:tc>
        <w:tc>
          <w:tcPr>
            <w:tcW w:w="3276" w:type="dxa"/>
            <w:tcBorders>
              <w:top w:val="single" w:sz="6" w:space="0" w:color="DDDDDD"/>
              <w:left w:val="single" w:sz="6" w:space="0" w:color="DDDDDD"/>
              <w:bottom w:val="single" w:sz="6" w:space="0" w:color="DDDDDD"/>
              <w:right w:val="single" w:sz="6" w:space="0" w:color="DDDDDD"/>
            </w:tcBorders>
            <w:tcMar>
              <w:top w:w="120" w:type="dxa"/>
              <w:left w:w="120" w:type="dxa"/>
              <w:bottom w:w="120" w:type="dxa"/>
              <w:right w:w="120" w:type="dxa"/>
            </w:tcMar>
          </w:tcPr>
          <w:p w14:paraId="574F4E6F" w14:textId="77777777" w:rsidR="00D756BC" w:rsidRDefault="00D756BC">
            <w:pPr>
              <w:pBdr>
                <w:top w:val="nil"/>
                <w:left w:val="nil"/>
                <w:bottom w:val="nil"/>
                <w:right w:val="nil"/>
                <w:between w:val="nil"/>
              </w:pBdr>
              <w:spacing w:line="276" w:lineRule="auto"/>
            </w:pPr>
          </w:p>
        </w:tc>
      </w:tr>
    </w:tbl>
    <w:p w14:paraId="23CE871E" w14:textId="77777777" w:rsidR="00D756BC" w:rsidRDefault="00D756BC">
      <w:pPr>
        <w:pStyle w:val="Overskrift2"/>
        <w:spacing w:before="300"/>
      </w:pPr>
    </w:p>
    <w:p w14:paraId="452252F4" w14:textId="77777777" w:rsidR="00D756BC" w:rsidRDefault="00226BE5">
      <w:pPr>
        <w:pStyle w:val="Overskrift2"/>
        <w:spacing w:before="300"/>
      </w:pPr>
      <w:r>
        <w:br w:type="page"/>
      </w:r>
    </w:p>
    <w:p w14:paraId="50D5384D" w14:textId="77777777" w:rsidR="00D756BC" w:rsidRDefault="00226BE5">
      <w:pPr>
        <w:pStyle w:val="Overskrift2"/>
        <w:spacing w:before="300"/>
      </w:pPr>
      <w:r>
        <w:lastRenderedPageBreak/>
        <w:t>6. Leder / Administrator / Samarbejder: Organisatorisk og fagpolitisk arbejde</w:t>
      </w:r>
    </w:p>
    <w:p w14:paraId="1EDDBDC3" w14:textId="77777777" w:rsidR="00D756BC" w:rsidRDefault="00226BE5">
      <w:pPr>
        <w:pBdr>
          <w:top w:val="nil"/>
          <w:left w:val="nil"/>
          <w:bottom w:val="nil"/>
          <w:right w:val="nil"/>
          <w:between w:val="nil"/>
        </w:pBdr>
      </w:pPr>
      <w:r>
        <w:t>Anfør erfaring med administrativ ledelse, fagpolitisk eller organisatorisk arbejde i og uden for klinikken (f.eks. TR, AMIR, UKYL, vagtplanlægger, arbejde i YODA, u-landsarbejde/socialt arbejde, ledelseserfaring fra studiejob, militærtjeneste/forsvaret eller eliteidræt).</w:t>
      </w:r>
    </w:p>
    <w:tbl>
      <w:tblPr>
        <w:tblStyle w:val="a4"/>
        <w:tblW w:w="9360" w:type="dxa"/>
        <w:tblInd w:w="0" w:type="dxa"/>
        <w:tblBorders>
          <w:top w:val="single" w:sz="6" w:space="0" w:color="DDDDDD"/>
          <w:left w:val="single" w:sz="6" w:space="0" w:color="DDDDDD"/>
          <w:bottom w:val="single" w:sz="6" w:space="0" w:color="DDDDDD"/>
          <w:right w:val="single" w:sz="6" w:space="0" w:color="DDDDDD"/>
          <w:insideH w:val="single" w:sz="6" w:space="0" w:color="DDDDDD"/>
          <w:insideV w:val="single" w:sz="6" w:space="0" w:color="DDDDDD"/>
        </w:tblBorders>
        <w:tblLayout w:type="fixed"/>
        <w:tblLook w:val="0600" w:firstRow="0" w:lastRow="0" w:firstColumn="0" w:lastColumn="0" w:noHBand="1" w:noVBand="1"/>
      </w:tblPr>
      <w:tblGrid>
        <w:gridCol w:w="1872"/>
        <w:gridCol w:w="5616"/>
        <w:gridCol w:w="1872"/>
      </w:tblGrid>
      <w:tr w:rsidR="00D756BC" w14:paraId="1841331B" w14:textId="77777777">
        <w:trPr>
          <w:tblHeader/>
        </w:trPr>
        <w:tc>
          <w:tcPr>
            <w:tcW w:w="1872" w:type="dxa"/>
            <w:tcBorders>
              <w:top w:val="single" w:sz="6" w:space="0" w:color="DDDDDD"/>
              <w:left w:val="single" w:sz="6" w:space="0" w:color="DDDDDD"/>
              <w:bottom w:val="single" w:sz="6" w:space="0" w:color="DDDDDD"/>
              <w:right w:val="single" w:sz="6" w:space="0" w:color="DDDDDD"/>
            </w:tcBorders>
            <w:shd w:val="clear" w:color="auto" w:fill="F2F2F2"/>
            <w:tcMar>
              <w:top w:w="120" w:type="dxa"/>
              <w:left w:w="120" w:type="dxa"/>
              <w:bottom w:w="120" w:type="dxa"/>
              <w:right w:w="120" w:type="dxa"/>
            </w:tcMar>
          </w:tcPr>
          <w:p w14:paraId="3BC5A8DF" w14:textId="77777777" w:rsidR="00D756BC" w:rsidRDefault="00226BE5">
            <w:pPr>
              <w:pBdr>
                <w:top w:val="nil"/>
                <w:left w:val="nil"/>
                <w:bottom w:val="nil"/>
                <w:right w:val="nil"/>
                <w:between w:val="nil"/>
              </w:pBdr>
              <w:spacing w:before="120" w:after="120"/>
            </w:pPr>
            <w:r>
              <w:t>Tidsperiode (Fra - Til)</w:t>
            </w:r>
          </w:p>
        </w:tc>
        <w:tc>
          <w:tcPr>
            <w:tcW w:w="5616" w:type="dxa"/>
            <w:tcBorders>
              <w:top w:val="single" w:sz="6" w:space="0" w:color="DDDDDD"/>
              <w:left w:val="single" w:sz="6" w:space="0" w:color="DDDDDD"/>
              <w:bottom w:val="single" w:sz="6" w:space="0" w:color="DDDDDD"/>
              <w:right w:val="single" w:sz="6" w:space="0" w:color="DDDDDD"/>
            </w:tcBorders>
            <w:shd w:val="clear" w:color="auto" w:fill="F2F2F2"/>
            <w:tcMar>
              <w:top w:w="120" w:type="dxa"/>
              <w:left w:w="120" w:type="dxa"/>
              <w:bottom w:w="120" w:type="dxa"/>
              <w:right w:w="120" w:type="dxa"/>
            </w:tcMar>
          </w:tcPr>
          <w:p w14:paraId="28EC5458" w14:textId="77777777" w:rsidR="00D756BC" w:rsidRDefault="00226BE5">
            <w:pPr>
              <w:pBdr>
                <w:top w:val="nil"/>
                <w:left w:val="nil"/>
                <w:bottom w:val="nil"/>
                <w:right w:val="nil"/>
                <w:between w:val="nil"/>
              </w:pBdr>
              <w:spacing w:before="120" w:after="120"/>
            </w:pPr>
            <w:r>
              <w:t>Funktionsbeskrivelse (Rolle, organisation/afdeling samt opgaver)</w:t>
            </w:r>
          </w:p>
        </w:tc>
        <w:tc>
          <w:tcPr>
            <w:tcW w:w="1872" w:type="dxa"/>
            <w:tcBorders>
              <w:top w:val="single" w:sz="6" w:space="0" w:color="DDDDDD"/>
              <w:left w:val="single" w:sz="6" w:space="0" w:color="DDDDDD"/>
              <w:bottom w:val="single" w:sz="6" w:space="0" w:color="DDDDDD"/>
              <w:right w:val="single" w:sz="6" w:space="0" w:color="DDDDDD"/>
            </w:tcBorders>
            <w:shd w:val="clear" w:color="auto" w:fill="F2F2F2"/>
            <w:tcMar>
              <w:top w:w="120" w:type="dxa"/>
              <w:left w:w="120" w:type="dxa"/>
              <w:bottom w:w="120" w:type="dxa"/>
              <w:right w:w="120" w:type="dxa"/>
            </w:tcMar>
          </w:tcPr>
          <w:p w14:paraId="0D6C8BF0" w14:textId="77777777" w:rsidR="00D756BC" w:rsidRDefault="00226BE5">
            <w:pPr>
              <w:pBdr>
                <w:top w:val="nil"/>
                <w:left w:val="nil"/>
                <w:bottom w:val="nil"/>
                <w:right w:val="nil"/>
                <w:between w:val="nil"/>
              </w:pBdr>
              <w:spacing w:before="120" w:after="120"/>
            </w:pPr>
            <w:r>
              <w:t>Varighed (Måneder)</w:t>
            </w:r>
          </w:p>
        </w:tc>
      </w:tr>
      <w:tr w:rsidR="00D756BC" w14:paraId="62B4B8FB" w14:textId="77777777">
        <w:tc>
          <w:tcPr>
            <w:tcW w:w="1872" w:type="dxa"/>
            <w:tcBorders>
              <w:top w:val="single" w:sz="6" w:space="0" w:color="DDDDDD"/>
              <w:left w:val="single" w:sz="6" w:space="0" w:color="DDDDDD"/>
              <w:bottom w:val="single" w:sz="6" w:space="0" w:color="DDDDDD"/>
              <w:right w:val="single" w:sz="6" w:space="0" w:color="DDDDDD"/>
            </w:tcBorders>
            <w:tcMar>
              <w:top w:w="120" w:type="dxa"/>
              <w:left w:w="120" w:type="dxa"/>
              <w:bottom w:w="120" w:type="dxa"/>
              <w:right w:w="120" w:type="dxa"/>
            </w:tcMar>
          </w:tcPr>
          <w:p w14:paraId="18526023" w14:textId="77777777" w:rsidR="00D756BC" w:rsidRDefault="00D756BC">
            <w:pPr>
              <w:pBdr>
                <w:top w:val="nil"/>
                <w:left w:val="nil"/>
                <w:bottom w:val="nil"/>
                <w:right w:val="nil"/>
                <w:between w:val="nil"/>
              </w:pBdr>
            </w:pPr>
          </w:p>
        </w:tc>
        <w:tc>
          <w:tcPr>
            <w:tcW w:w="5616" w:type="dxa"/>
            <w:tcBorders>
              <w:top w:val="single" w:sz="6" w:space="0" w:color="DDDDDD"/>
              <w:left w:val="single" w:sz="6" w:space="0" w:color="DDDDDD"/>
              <w:bottom w:val="single" w:sz="6" w:space="0" w:color="DDDDDD"/>
              <w:right w:val="single" w:sz="6" w:space="0" w:color="DDDDDD"/>
            </w:tcBorders>
            <w:tcMar>
              <w:top w:w="120" w:type="dxa"/>
              <w:left w:w="120" w:type="dxa"/>
              <w:bottom w:w="120" w:type="dxa"/>
              <w:right w:w="120" w:type="dxa"/>
            </w:tcMar>
          </w:tcPr>
          <w:p w14:paraId="2B3EE393" w14:textId="77777777" w:rsidR="00D756BC" w:rsidRDefault="00D756BC">
            <w:pPr>
              <w:pBdr>
                <w:top w:val="nil"/>
                <w:left w:val="nil"/>
                <w:bottom w:val="nil"/>
                <w:right w:val="nil"/>
                <w:between w:val="nil"/>
              </w:pBdr>
              <w:spacing w:line="276" w:lineRule="auto"/>
            </w:pPr>
          </w:p>
        </w:tc>
        <w:tc>
          <w:tcPr>
            <w:tcW w:w="1872" w:type="dxa"/>
            <w:tcBorders>
              <w:top w:val="single" w:sz="6" w:space="0" w:color="DDDDDD"/>
              <w:left w:val="single" w:sz="6" w:space="0" w:color="DDDDDD"/>
              <w:bottom w:val="single" w:sz="6" w:space="0" w:color="DDDDDD"/>
              <w:right w:val="single" w:sz="6" w:space="0" w:color="DDDDDD"/>
            </w:tcBorders>
            <w:tcMar>
              <w:top w:w="120" w:type="dxa"/>
              <w:left w:w="120" w:type="dxa"/>
              <w:bottom w:w="120" w:type="dxa"/>
              <w:right w:w="120" w:type="dxa"/>
            </w:tcMar>
          </w:tcPr>
          <w:p w14:paraId="26AD5579" w14:textId="77777777" w:rsidR="00D756BC" w:rsidRDefault="00D756BC">
            <w:pPr>
              <w:pBdr>
                <w:top w:val="nil"/>
                <w:left w:val="nil"/>
                <w:bottom w:val="nil"/>
                <w:right w:val="nil"/>
                <w:between w:val="nil"/>
              </w:pBdr>
              <w:spacing w:line="276" w:lineRule="auto"/>
            </w:pPr>
          </w:p>
        </w:tc>
      </w:tr>
      <w:tr w:rsidR="00D756BC" w14:paraId="3A0082DE" w14:textId="77777777">
        <w:tc>
          <w:tcPr>
            <w:tcW w:w="1872" w:type="dxa"/>
            <w:tcBorders>
              <w:top w:val="single" w:sz="6" w:space="0" w:color="DDDDDD"/>
              <w:left w:val="single" w:sz="6" w:space="0" w:color="DDDDDD"/>
              <w:bottom w:val="single" w:sz="6" w:space="0" w:color="DDDDDD"/>
              <w:right w:val="single" w:sz="6" w:space="0" w:color="DDDDDD"/>
            </w:tcBorders>
            <w:tcMar>
              <w:top w:w="120" w:type="dxa"/>
              <w:left w:w="120" w:type="dxa"/>
              <w:bottom w:w="120" w:type="dxa"/>
              <w:right w:w="120" w:type="dxa"/>
            </w:tcMar>
          </w:tcPr>
          <w:p w14:paraId="4A294D99" w14:textId="77777777" w:rsidR="00D756BC" w:rsidRDefault="00D756BC">
            <w:pPr>
              <w:pBdr>
                <w:top w:val="nil"/>
                <w:left w:val="nil"/>
                <w:bottom w:val="nil"/>
                <w:right w:val="nil"/>
                <w:between w:val="nil"/>
              </w:pBdr>
            </w:pPr>
          </w:p>
        </w:tc>
        <w:tc>
          <w:tcPr>
            <w:tcW w:w="5616" w:type="dxa"/>
            <w:tcBorders>
              <w:top w:val="single" w:sz="6" w:space="0" w:color="DDDDDD"/>
              <w:left w:val="single" w:sz="6" w:space="0" w:color="DDDDDD"/>
              <w:bottom w:val="single" w:sz="6" w:space="0" w:color="DDDDDD"/>
              <w:right w:val="single" w:sz="6" w:space="0" w:color="DDDDDD"/>
            </w:tcBorders>
            <w:tcMar>
              <w:top w:w="120" w:type="dxa"/>
              <w:left w:w="120" w:type="dxa"/>
              <w:bottom w:w="120" w:type="dxa"/>
              <w:right w:w="120" w:type="dxa"/>
            </w:tcMar>
          </w:tcPr>
          <w:p w14:paraId="2D92CD4F" w14:textId="77777777" w:rsidR="00D756BC" w:rsidRDefault="00D756BC">
            <w:pPr>
              <w:pBdr>
                <w:top w:val="nil"/>
                <w:left w:val="nil"/>
                <w:bottom w:val="nil"/>
                <w:right w:val="nil"/>
                <w:between w:val="nil"/>
              </w:pBdr>
              <w:spacing w:line="276" w:lineRule="auto"/>
            </w:pPr>
          </w:p>
        </w:tc>
        <w:tc>
          <w:tcPr>
            <w:tcW w:w="1872" w:type="dxa"/>
            <w:tcBorders>
              <w:top w:val="single" w:sz="6" w:space="0" w:color="DDDDDD"/>
              <w:left w:val="single" w:sz="6" w:space="0" w:color="DDDDDD"/>
              <w:bottom w:val="single" w:sz="6" w:space="0" w:color="DDDDDD"/>
              <w:right w:val="single" w:sz="6" w:space="0" w:color="DDDDDD"/>
            </w:tcBorders>
            <w:tcMar>
              <w:top w:w="120" w:type="dxa"/>
              <w:left w:w="120" w:type="dxa"/>
              <w:bottom w:w="120" w:type="dxa"/>
              <w:right w:w="120" w:type="dxa"/>
            </w:tcMar>
          </w:tcPr>
          <w:p w14:paraId="73DB2AA9" w14:textId="77777777" w:rsidR="00D756BC" w:rsidRDefault="00D756BC">
            <w:pPr>
              <w:pBdr>
                <w:top w:val="nil"/>
                <w:left w:val="nil"/>
                <w:bottom w:val="nil"/>
                <w:right w:val="nil"/>
                <w:between w:val="nil"/>
              </w:pBdr>
              <w:spacing w:line="276" w:lineRule="auto"/>
            </w:pPr>
          </w:p>
        </w:tc>
      </w:tr>
      <w:tr w:rsidR="00D756BC" w14:paraId="18D8FD91" w14:textId="77777777">
        <w:tc>
          <w:tcPr>
            <w:tcW w:w="1872" w:type="dxa"/>
            <w:tcBorders>
              <w:top w:val="single" w:sz="6" w:space="0" w:color="DDDDDD"/>
              <w:left w:val="single" w:sz="6" w:space="0" w:color="DDDDDD"/>
              <w:bottom w:val="single" w:sz="6" w:space="0" w:color="DDDDDD"/>
              <w:right w:val="single" w:sz="6" w:space="0" w:color="DDDDDD"/>
            </w:tcBorders>
            <w:tcMar>
              <w:top w:w="120" w:type="dxa"/>
              <w:left w:w="120" w:type="dxa"/>
              <w:bottom w:w="120" w:type="dxa"/>
              <w:right w:w="120" w:type="dxa"/>
            </w:tcMar>
          </w:tcPr>
          <w:p w14:paraId="40A940A9" w14:textId="77777777" w:rsidR="00D756BC" w:rsidRDefault="00D756BC">
            <w:pPr>
              <w:pBdr>
                <w:top w:val="nil"/>
                <w:left w:val="nil"/>
                <w:bottom w:val="nil"/>
                <w:right w:val="nil"/>
                <w:between w:val="nil"/>
              </w:pBdr>
            </w:pPr>
          </w:p>
        </w:tc>
        <w:tc>
          <w:tcPr>
            <w:tcW w:w="5616" w:type="dxa"/>
            <w:tcBorders>
              <w:top w:val="single" w:sz="6" w:space="0" w:color="DDDDDD"/>
              <w:left w:val="single" w:sz="6" w:space="0" w:color="DDDDDD"/>
              <w:bottom w:val="single" w:sz="6" w:space="0" w:color="DDDDDD"/>
              <w:right w:val="single" w:sz="6" w:space="0" w:color="DDDDDD"/>
            </w:tcBorders>
            <w:tcMar>
              <w:top w:w="120" w:type="dxa"/>
              <w:left w:w="120" w:type="dxa"/>
              <w:bottom w:w="120" w:type="dxa"/>
              <w:right w:w="120" w:type="dxa"/>
            </w:tcMar>
          </w:tcPr>
          <w:p w14:paraId="38226E35" w14:textId="77777777" w:rsidR="00D756BC" w:rsidRDefault="00D756BC">
            <w:pPr>
              <w:pBdr>
                <w:top w:val="nil"/>
                <w:left w:val="nil"/>
                <w:bottom w:val="nil"/>
                <w:right w:val="nil"/>
                <w:between w:val="nil"/>
              </w:pBdr>
              <w:spacing w:line="276" w:lineRule="auto"/>
            </w:pPr>
          </w:p>
        </w:tc>
        <w:tc>
          <w:tcPr>
            <w:tcW w:w="1872" w:type="dxa"/>
            <w:tcBorders>
              <w:top w:val="single" w:sz="6" w:space="0" w:color="DDDDDD"/>
              <w:left w:val="single" w:sz="6" w:space="0" w:color="DDDDDD"/>
              <w:bottom w:val="single" w:sz="6" w:space="0" w:color="DDDDDD"/>
              <w:right w:val="single" w:sz="6" w:space="0" w:color="DDDDDD"/>
            </w:tcBorders>
            <w:tcMar>
              <w:top w:w="120" w:type="dxa"/>
              <w:left w:w="120" w:type="dxa"/>
              <w:bottom w:w="120" w:type="dxa"/>
              <w:right w:w="120" w:type="dxa"/>
            </w:tcMar>
          </w:tcPr>
          <w:p w14:paraId="1BEAC6CA" w14:textId="77777777" w:rsidR="00D756BC" w:rsidRDefault="00D756BC">
            <w:pPr>
              <w:pBdr>
                <w:top w:val="nil"/>
                <w:left w:val="nil"/>
                <w:bottom w:val="nil"/>
                <w:right w:val="nil"/>
                <w:between w:val="nil"/>
              </w:pBdr>
              <w:spacing w:line="276" w:lineRule="auto"/>
            </w:pPr>
          </w:p>
        </w:tc>
      </w:tr>
      <w:tr w:rsidR="00D756BC" w14:paraId="702A351C" w14:textId="77777777">
        <w:tc>
          <w:tcPr>
            <w:tcW w:w="1872" w:type="dxa"/>
            <w:tcBorders>
              <w:top w:val="single" w:sz="6" w:space="0" w:color="DDDDDD"/>
              <w:left w:val="single" w:sz="6" w:space="0" w:color="DDDDDD"/>
              <w:bottom w:val="single" w:sz="6" w:space="0" w:color="DDDDDD"/>
              <w:right w:val="single" w:sz="6" w:space="0" w:color="DDDDDD"/>
            </w:tcBorders>
            <w:tcMar>
              <w:top w:w="120" w:type="dxa"/>
              <w:left w:w="120" w:type="dxa"/>
              <w:bottom w:w="120" w:type="dxa"/>
              <w:right w:w="120" w:type="dxa"/>
            </w:tcMar>
          </w:tcPr>
          <w:p w14:paraId="57845068" w14:textId="77777777" w:rsidR="00D756BC" w:rsidRDefault="00D756BC">
            <w:pPr>
              <w:pBdr>
                <w:top w:val="nil"/>
                <w:left w:val="nil"/>
                <w:bottom w:val="nil"/>
                <w:right w:val="nil"/>
                <w:between w:val="nil"/>
              </w:pBdr>
            </w:pPr>
          </w:p>
        </w:tc>
        <w:tc>
          <w:tcPr>
            <w:tcW w:w="5616" w:type="dxa"/>
            <w:tcBorders>
              <w:top w:val="single" w:sz="6" w:space="0" w:color="DDDDDD"/>
              <w:left w:val="single" w:sz="6" w:space="0" w:color="DDDDDD"/>
              <w:bottom w:val="single" w:sz="6" w:space="0" w:color="DDDDDD"/>
              <w:right w:val="single" w:sz="6" w:space="0" w:color="DDDDDD"/>
            </w:tcBorders>
            <w:tcMar>
              <w:top w:w="120" w:type="dxa"/>
              <w:left w:w="120" w:type="dxa"/>
              <w:bottom w:w="120" w:type="dxa"/>
              <w:right w:w="120" w:type="dxa"/>
            </w:tcMar>
          </w:tcPr>
          <w:p w14:paraId="0A0D907C" w14:textId="77777777" w:rsidR="00D756BC" w:rsidRDefault="00D756BC">
            <w:pPr>
              <w:pBdr>
                <w:top w:val="nil"/>
                <w:left w:val="nil"/>
                <w:bottom w:val="nil"/>
                <w:right w:val="nil"/>
                <w:between w:val="nil"/>
              </w:pBdr>
              <w:spacing w:line="276" w:lineRule="auto"/>
            </w:pPr>
          </w:p>
        </w:tc>
        <w:tc>
          <w:tcPr>
            <w:tcW w:w="1872" w:type="dxa"/>
            <w:tcBorders>
              <w:top w:val="single" w:sz="6" w:space="0" w:color="DDDDDD"/>
              <w:left w:val="single" w:sz="6" w:space="0" w:color="DDDDDD"/>
              <w:bottom w:val="single" w:sz="6" w:space="0" w:color="DDDDDD"/>
              <w:right w:val="single" w:sz="6" w:space="0" w:color="DDDDDD"/>
            </w:tcBorders>
            <w:tcMar>
              <w:top w:w="120" w:type="dxa"/>
              <w:left w:w="120" w:type="dxa"/>
              <w:bottom w:w="120" w:type="dxa"/>
              <w:right w:w="120" w:type="dxa"/>
            </w:tcMar>
          </w:tcPr>
          <w:p w14:paraId="456C8B56" w14:textId="77777777" w:rsidR="00D756BC" w:rsidRDefault="00D756BC">
            <w:pPr>
              <w:pBdr>
                <w:top w:val="nil"/>
                <w:left w:val="nil"/>
                <w:bottom w:val="nil"/>
                <w:right w:val="nil"/>
                <w:between w:val="nil"/>
              </w:pBdr>
              <w:spacing w:line="276" w:lineRule="auto"/>
            </w:pPr>
          </w:p>
        </w:tc>
      </w:tr>
    </w:tbl>
    <w:p w14:paraId="1E446F55" w14:textId="77777777" w:rsidR="00D756BC" w:rsidRDefault="00D756BC">
      <w:pPr>
        <w:pStyle w:val="Overskrift2"/>
        <w:spacing w:before="300"/>
      </w:pPr>
    </w:p>
    <w:p w14:paraId="426FC29B" w14:textId="77777777" w:rsidR="00D756BC" w:rsidRDefault="00226BE5">
      <w:pPr>
        <w:pStyle w:val="Overskrift2"/>
        <w:spacing w:before="300"/>
      </w:pPr>
      <w:r>
        <w:t>7. Operationsliste (Tekniske og kirurgiske færdigheder)</w:t>
      </w:r>
    </w:p>
    <w:p w14:paraId="54898D06" w14:textId="7806B287" w:rsidR="00D756BC" w:rsidRDefault="00226BE5">
      <w:pPr>
        <w:pBdr>
          <w:top w:val="nil"/>
          <w:left w:val="nil"/>
          <w:bottom w:val="nil"/>
          <w:right w:val="nil"/>
          <w:between w:val="nil"/>
        </w:pBdr>
      </w:pPr>
      <w:r>
        <w:t>Oversigt over det samlede antal dokumenterede kirurgiske indgreb, udført enten som selvstændig operatør eller som assisterende operatør. Indgrebene skal kunne verificeres direkte via udtræk fra operationslogbog eller underskrevet op</w:t>
      </w:r>
      <w:r w:rsidR="00AD267D">
        <w:t>erations</w:t>
      </w:r>
      <w:r>
        <w:t>liste.</w:t>
      </w:r>
      <w:r w:rsidR="00A006F5">
        <w:br/>
        <w:t>(</w:t>
      </w:r>
      <w:r w:rsidR="00A006F5" w:rsidRPr="00A006F5">
        <w:t>Brug operationsliste fra DOS ved ortopædkirurgiske operationer</w:t>
      </w:r>
      <w:r w:rsidR="00A006F5">
        <w:t>)</w:t>
      </w:r>
    </w:p>
    <w:tbl>
      <w:tblPr>
        <w:tblStyle w:val="a5"/>
        <w:tblW w:w="9360" w:type="dxa"/>
        <w:tblInd w:w="0" w:type="dxa"/>
        <w:tblBorders>
          <w:top w:val="single" w:sz="6" w:space="0" w:color="DDDDDD"/>
          <w:left w:val="single" w:sz="6" w:space="0" w:color="DDDDDD"/>
          <w:bottom w:val="single" w:sz="6" w:space="0" w:color="DDDDDD"/>
          <w:right w:val="single" w:sz="6" w:space="0" w:color="DDDDDD"/>
          <w:insideH w:val="single" w:sz="6" w:space="0" w:color="DDDDDD"/>
          <w:insideV w:val="single" w:sz="6" w:space="0" w:color="DDDDDD"/>
        </w:tblBorders>
        <w:tblLayout w:type="fixed"/>
        <w:tblLook w:val="0600" w:firstRow="0" w:lastRow="0" w:firstColumn="0" w:lastColumn="0" w:noHBand="1" w:noVBand="1"/>
      </w:tblPr>
      <w:tblGrid>
        <w:gridCol w:w="6552"/>
        <w:gridCol w:w="2808"/>
      </w:tblGrid>
      <w:tr w:rsidR="00D756BC" w14:paraId="33C3FF4D" w14:textId="77777777">
        <w:trPr>
          <w:tblHeader/>
        </w:trPr>
        <w:tc>
          <w:tcPr>
            <w:tcW w:w="6552" w:type="dxa"/>
            <w:tcBorders>
              <w:top w:val="single" w:sz="6" w:space="0" w:color="DDDDDD"/>
              <w:left w:val="single" w:sz="6" w:space="0" w:color="DDDDDD"/>
              <w:bottom w:val="single" w:sz="6" w:space="0" w:color="DDDDDD"/>
              <w:right w:val="single" w:sz="6" w:space="0" w:color="DDDDDD"/>
            </w:tcBorders>
            <w:shd w:val="clear" w:color="auto" w:fill="F2F2F2"/>
            <w:tcMar>
              <w:top w:w="120" w:type="dxa"/>
              <w:left w:w="120" w:type="dxa"/>
              <w:bottom w:w="120" w:type="dxa"/>
              <w:right w:w="120" w:type="dxa"/>
            </w:tcMar>
          </w:tcPr>
          <w:p w14:paraId="3BF3FB6B" w14:textId="77777777" w:rsidR="00D756BC" w:rsidRDefault="00226BE5">
            <w:pPr>
              <w:pBdr>
                <w:top w:val="nil"/>
                <w:left w:val="nil"/>
                <w:bottom w:val="nil"/>
                <w:right w:val="nil"/>
                <w:between w:val="nil"/>
              </w:pBdr>
              <w:spacing w:before="120" w:after="120"/>
            </w:pPr>
            <w:r>
              <w:t>Type af indgreb / Operative kategorier</w:t>
            </w:r>
          </w:p>
        </w:tc>
        <w:tc>
          <w:tcPr>
            <w:tcW w:w="2808" w:type="dxa"/>
            <w:tcBorders>
              <w:top w:val="single" w:sz="6" w:space="0" w:color="DDDDDD"/>
              <w:left w:val="single" w:sz="6" w:space="0" w:color="DDDDDD"/>
              <w:bottom w:val="single" w:sz="6" w:space="0" w:color="DDDDDD"/>
              <w:right w:val="single" w:sz="6" w:space="0" w:color="DDDDDD"/>
            </w:tcBorders>
            <w:shd w:val="clear" w:color="auto" w:fill="F2F2F2"/>
            <w:tcMar>
              <w:top w:w="120" w:type="dxa"/>
              <w:left w:w="120" w:type="dxa"/>
              <w:bottom w:w="120" w:type="dxa"/>
              <w:right w:w="120" w:type="dxa"/>
            </w:tcMar>
          </w:tcPr>
          <w:p w14:paraId="1A01025A" w14:textId="77777777" w:rsidR="00D756BC" w:rsidRDefault="00226BE5">
            <w:pPr>
              <w:pBdr>
                <w:top w:val="nil"/>
                <w:left w:val="nil"/>
                <w:bottom w:val="nil"/>
                <w:right w:val="nil"/>
                <w:between w:val="nil"/>
              </w:pBdr>
              <w:spacing w:before="120" w:after="120"/>
            </w:pPr>
            <w:r>
              <w:t>Samlet antal udførte/assisterede indgreb</w:t>
            </w:r>
          </w:p>
        </w:tc>
      </w:tr>
      <w:tr w:rsidR="00D756BC" w14:paraId="1C4787A5" w14:textId="77777777">
        <w:tc>
          <w:tcPr>
            <w:tcW w:w="6552" w:type="dxa"/>
            <w:tcBorders>
              <w:top w:val="single" w:sz="6" w:space="0" w:color="DDDDDD"/>
              <w:left w:val="single" w:sz="6" w:space="0" w:color="DDDDDD"/>
              <w:bottom w:val="single" w:sz="6" w:space="0" w:color="DDDDDD"/>
              <w:right w:val="single" w:sz="6" w:space="0" w:color="DDDDDD"/>
            </w:tcBorders>
            <w:tcMar>
              <w:top w:w="120" w:type="dxa"/>
              <w:left w:w="120" w:type="dxa"/>
              <w:bottom w:w="120" w:type="dxa"/>
              <w:right w:w="120" w:type="dxa"/>
            </w:tcMar>
          </w:tcPr>
          <w:p w14:paraId="01260731" w14:textId="77777777" w:rsidR="00D756BC" w:rsidRDefault="00226BE5">
            <w:pPr>
              <w:spacing w:before="120" w:after="120"/>
            </w:pPr>
            <w:r>
              <w:rPr>
                <w:i/>
                <w:iCs/>
              </w:rPr>
              <w:t>F.eks.  Større ortopædkirurgiske indgreb</w:t>
            </w:r>
          </w:p>
        </w:tc>
        <w:tc>
          <w:tcPr>
            <w:tcW w:w="2808" w:type="dxa"/>
            <w:tcBorders>
              <w:top w:val="single" w:sz="6" w:space="0" w:color="DDDDDD"/>
              <w:left w:val="single" w:sz="6" w:space="0" w:color="DDDDDD"/>
              <w:bottom w:val="single" w:sz="6" w:space="0" w:color="DDDDDD"/>
              <w:right w:val="single" w:sz="6" w:space="0" w:color="DDDDDD"/>
            </w:tcBorders>
            <w:tcMar>
              <w:top w:w="120" w:type="dxa"/>
              <w:left w:w="120" w:type="dxa"/>
              <w:bottom w:w="120" w:type="dxa"/>
              <w:right w:w="120" w:type="dxa"/>
            </w:tcMar>
          </w:tcPr>
          <w:p w14:paraId="2AEE8A97" w14:textId="77777777" w:rsidR="00D756BC" w:rsidRDefault="00D756BC">
            <w:pPr>
              <w:pBdr>
                <w:top w:val="nil"/>
                <w:left w:val="nil"/>
                <w:bottom w:val="nil"/>
                <w:right w:val="nil"/>
                <w:between w:val="nil"/>
              </w:pBdr>
              <w:spacing w:line="276" w:lineRule="auto"/>
            </w:pPr>
          </w:p>
        </w:tc>
      </w:tr>
      <w:tr w:rsidR="00D756BC" w14:paraId="5528D05A" w14:textId="77777777">
        <w:tc>
          <w:tcPr>
            <w:tcW w:w="6552" w:type="dxa"/>
            <w:tcBorders>
              <w:top w:val="single" w:sz="6" w:space="0" w:color="DDDDDD"/>
              <w:left w:val="single" w:sz="6" w:space="0" w:color="DDDDDD"/>
              <w:bottom w:val="single" w:sz="6" w:space="0" w:color="DDDDDD"/>
              <w:right w:val="single" w:sz="6" w:space="0" w:color="DDDDDD"/>
            </w:tcBorders>
            <w:tcMar>
              <w:top w:w="120" w:type="dxa"/>
              <w:left w:w="120" w:type="dxa"/>
              <w:bottom w:w="120" w:type="dxa"/>
              <w:right w:w="120" w:type="dxa"/>
            </w:tcMar>
          </w:tcPr>
          <w:p w14:paraId="7F2B7A2D" w14:textId="77777777" w:rsidR="00D756BC" w:rsidRDefault="00226BE5">
            <w:pPr>
              <w:pBdr>
                <w:top w:val="nil"/>
                <w:left w:val="nil"/>
                <w:bottom w:val="nil"/>
                <w:right w:val="nil"/>
                <w:between w:val="nil"/>
              </w:pBdr>
              <w:rPr>
                <w:i/>
                <w:iCs/>
              </w:rPr>
            </w:pPr>
            <w:r>
              <w:rPr>
                <w:i/>
                <w:iCs/>
              </w:rPr>
              <w:t>F.eks. mindre ortopædkirurgiske indgreb</w:t>
            </w:r>
          </w:p>
        </w:tc>
        <w:tc>
          <w:tcPr>
            <w:tcW w:w="2808" w:type="dxa"/>
            <w:tcBorders>
              <w:top w:val="single" w:sz="6" w:space="0" w:color="DDDDDD"/>
              <w:left w:val="single" w:sz="6" w:space="0" w:color="DDDDDD"/>
              <w:bottom w:val="single" w:sz="6" w:space="0" w:color="DDDDDD"/>
              <w:right w:val="single" w:sz="6" w:space="0" w:color="DDDDDD"/>
            </w:tcBorders>
            <w:tcMar>
              <w:top w:w="120" w:type="dxa"/>
              <w:left w:w="120" w:type="dxa"/>
              <w:bottom w:w="120" w:type="dxa"/>
              <w:right w:w="120" w:type="dxa"/>
            </w:tcMar>
          </w:tcPr>
          <w:p w14:paraId="41FAFF81" w14:textId="77777777" w:rsidR="00D756BC" w:rsidRDefault="00D756BC">
            <w:pPr>
              <w:pBdr>
                <w:top w:val="nil"/>
                <w:left w:val="nil"/>
                <w:bottom w:val="nil"/>
                <w:right w:val="nil"/>
                <w:between w:val="nil"/>
              </w:pBdr>
              <w:spacing w:line="276" w:lineRule="auto"/>
            </w:pPr>
          </w:p>
        </w:tc>
      </w:tr>
      <w:tr w:rsidR="00D756BC" w14:paraId="6FCC5077" w14:textId="77777777">
        <w:tc>
          <w:tcPr>
            <w:tcW w:w="6552" w:type="dxa"/>
            <w:tcBorders>
              <w:top w:val="single" w:sz="6" w:space="0" w:color="DDDDDD"/>
              <w:left w:val="single" w:sz="6" w:space="0" w:color="DDDDDD"/>
              <w:bottom w:val="single" w:sz="6" w:space="0" w:color="DDDDDD"/>
              <w:right w:val="single" w:sz="6" w:space="0" w:color="DDDDDD"/>
            </w:tcBorders>
            <w:tcMar>
              <w:top w:w="120" w:type="dxa"/>
              <w:left w:w="120" w:type="dxa"/>
              <w:bottom w:w="120" w:type="dxa"/>
              <w:right w:w="120" w:type="dxa"/>
            </w:tcMar>
          </w:tcPr>
          <w:p w14:paraId="19CDFA65" w14:textId="77777777" w:rsidR="00D756BC" w:rsidRDefault="00226BE5">
            <w:pPr>
              <w:pBdr>
                <w:top w:val="nil"/>
                <w:left w:val="nil"/>
                <w:bottom w:val="nil"/>
                <w:right w:val="nil"/>
                <w:between w:val="nil"/>
              </w:pBdr>
              <w:rPr>
                <w:i/>
                <w:iCs/>
              </w:rPr>
            </w:pPr>
            <w:r>
              <w:rPr>
                <w:i/>
                <w:iCs/>
              </w:rPr>
              <w:t>F.eks. indgreb i andet skærende speciale (angiv)</w:t>
            </w:r>
          </w:p>
        </w:tc>
        <w:tc>
          <w:tcPr>
            <w:tcW w:w="2808" w:type="dxa"/>
            <w:tcBorders>
              <w:top w:val="single" w:sz="6" w:space="0" w:color="DDDDDD"/>
              <w:left w:val="single" w:sz="6" w:space="0" w:color="DDDDDD"/>
              <w:bottom w:val="single" w:sz="6" w:space="0" w:color="DDDDDD"/>
              <w:right w:val="single" w:sz="6" w:space="0" w:color="DDDDDD"/>
            </w:tcBorders>
            <w:tcMar>
              <w:top w:w="120" w:type="dxa"/>
              <w:left w:w="120" w:type="dxa"/>
              <w:bottom w:w="120" w:type="dxa"/>
              <w:right w:w="120" w:type="dxa"/>
            </w:tcMar>
          </w:tcPr>
          <w:p w14:paraId="0E0BA52C" w14:textId="77777777" w:rsidR="00D756BC" w:rsidRDefault="00D756BC">
            <w:pPr>
              <w:pBdr>
                <w:top w:val="nil"/>
                <w:left w:val="nil"/>
                <w:bottom w:val="nil"/>
                <w:right w:val="nil"/>
                <w:between w:val="nil"/>
              </w:pBdr>
              <w:spacing w:line="276" w:lineRule="auto"/>
            </w:pPr>
          </w:p>
        </w:tc>
      </w:tr>
      <w:tr w:rsidR="00D756BC" w14:paraId="62431FEA" w14:textId="77777777">
        <w:tc>
          <w:tcPr>
            <w:tcW w:w="6552" w:type="dxa"/>
            <w:tcBorders>
              <w:top w:val="single" w:sz="6" w:space="0" w:color="DDDDDD"/>
              <w:left w:val="single" w:sz="6" w:space="0" w:color="DDDDDD"/>
              <w:bottom w:val="single" w:sz="6" w:space="0" w:color="DDDDDD"/>
              <w:right w:val="single" w:sz="6" w:space="0" w:color="DDDDDD"/>
            </w:tcBorders>
            <w:tcMar>
              <w:top w:w="120" w:type="dxa"/>
              <w:left w:w="120" w:type="dxa"/>
              <w:bottom w:w="120" w:type="dxa"/>
              <w:right w:w="120" w:type="dxa"/>
            </w:tcMar>
          </w:tcPr>
          <w:p w14:paraId="0C37CA03" w14:textId="77777777" w:rsidR="00D756BC" w:rsidRDefault="00D756BC">
            <w:pPr>
              <w:pBdr>
                <w:top w:val="nil"/>
                <w:left w:val="nil"/>
                <w:bottom w:val="nil"/>
                <w:right w:val="nil"/>
                <w:between w:val="nil"/>
              </w:pBdr>
            </w:pPr>
          </w:p>
        </w:tc>
        <w:tc>
          <w:tcPr>
            <w:tcW w:w="2808" w:type="dxa"/>
            <w:tcBorders>
              <w:top w:val="single" w:sz="6" w:space="0" w:color="DDDDDD"/>
              <w:left w:val="single" w:sz="6" w:space="0" w:color="DDDDDD"/>
              <w:bottom w:val="single" w:sz="6" w:space="0" w:color="DDDDDD"/>
              <w:right w:val="single" w:sz="6" w:space="0" w:color="DDDDDD"/>
            </w:tcBorders>
            <w:tcMar>
              <w:top w:w="120" w:type="dxa"/>
              <w:left w:w="120" w:type="dxa"/>
              <w:bottom w:w="120" w:type="dxa"/>
              <w:right w:w="120" w:type="dxa"/>
            </w:tcMar>
          </w:tcPr>
          <w:p w14:paraId="534D9467" w14:textId="77777777" w:rsidR="00D756BC" w:rsidRDefault="00D756BC">
            <w:pPr>
              <w:pBdr>
                <w:top w:val="nil"/>
                <w:left w:val="nil"/>
                <w:bottom w:val="nil"/>
                <w:right w:val="nil"/>
                <w:between w:val="nil"/>
              </w:pBdr>
              <w:spacing w:line="276" w:lineRule="auto"/>
            </w:pPr>
          </w:p>
        </w:tc>
      </w:tr>
      <w:tr w:rsidR="00D756BC" w14:paraId="5E781060" w14:textId="77777777">
        <w:tc>
          <w:tcPr>
            <w:tcW w:w="6552" w:type="dxa"/>
            <w:tcBorders>
              <w:top w:val="single" w:sz="6" w:space="0" w:color="DDDDDD"/>
              <w:left w:val="single" w:sz="6" w:space="0" w:color="DDDDDD"/>
              <w:bottom w:val="single" w:sz="6" w:space="0" w:color="DDDDDD"/>
              <w:right w:val="single" w:sz="6" w:space="0" w:color="DDDDDD"/>
            </w:tcBorders>
            <w:shd w:val="clear" w:color="auto" w:fill="F9F9F9"/>
            <w:tcMar>
              <w:top w:w="120" w:type="dxa"/>
              <w:left w:w="120" w:type="dxa"/>
              <w:bottom w:w="120" w:type="dxa"/>
              <w:right w:w="120" w:type="dxa"/>
            </w:tcMar>
          </w:tcPr>
          <w:p w14:paraId="442C2E72" w14:textId="77777777" w:rsidR="00D756BC" w:rsidRDefault="00226BE5">
            <w:pPr>
              <w:pBdr>
                <w:top w:val="nil"/>
                <w:left w:val="nil"/>
                <w:bottom w:val="nil"/>
                <w:right w:val="nil"/>
                <w:between w:val="nil"/>
              </w:pBdr>
              <w:spacing w:before="120" w:after="120"/>
              <w:jc w:val="right"/>
              <w:rPr>
                <w:b/>
                <w:bCs/>
              </w:rPr>
            </w:pPr>
            <w:r>
              <w:rPr>
                <w:b/>
                <w:bCs/>
              </w:rPr>
              <w:t>SAMLET ANTAL OPERATIONER:</w:t>
            </w:r>
          </w:p>
        </w:tc>
        <w:tc>
          <w:tcPr>
            <w:tcW w:w="2808" w:type="dxa"/>
            <w:tcBorders>
              <w:top w:val="single" w:sz="6" w:space="0" w:color="DDDDDD"/>
              <w:left w:val="single" w:sz="6" w:space="0" w:color="DDDDDD"/>
              <w:bottom w:val="single" w:sz="6" w:space="0" w:color="DDDDDD"/>
              <w:right w:val="single" w:sz="6" w:space="0" w:color="DDDDDD"/>
            </w:tcBorders>
            <w:shd w:val="clear" w:color="auto" w:fill="F9F9F9"/>
            <w:tcMar>
              <w:top w:w="120" w:type="dxa"/>
              <w:left w:w="120" w:type="dxa"/>
              <w:bottom w:w="120" w:type="dxa"/>
              <w:right w:w="120" w:type="dxa"/>
            </w:tcMar>
          </w:tcPr>
          <w:p w14:paraId="6DFEAE77" w14:textId="77777777" w:rsidR="00D756BC" w:rsidRDefault="00D756BC">
            <w:pPr>
              <w:pBdr>
                <w:top w:val="nil"/>
                <w:left w:val="nil"/>
                <w:bottom w:val="nil"/>
                <w:right w:val="nil"/>
                <w:between w:val="nil"/>
              </w:pBdr>
              <w:spacing w:line="276" w:lineRule="auto"/>
              <w:rPr>
                <w:b/>
                <w:bCs/>
              </w:rPr>
            </w:pPr>
          </w:p>
        </w:tc>
      </w:tr>
    </w:tbl>
    <w:p w14:paraId="3F192A89" w14:textId="77777777" w:rsidR="00D756BC" w:rsidRDefault="00D756BC">
      <w:pPr>
        <w:pBdr>
          <w:top w:val="nil"/>
          <w:left w:val="nil"/>
          <w:bottom w:val="nil"/>
          <w:right w:val="nil"/>
          <w:between w:val="nil"/>
        </w:pBdr>
        <w:spacing w:line="276" w:lineRule="auto"/>
        <w:rPr>
          <w:b/>
          <w:bCs/>
        </w:rPr>
      </w:pPr>
    </w:p>
    <w:sectPr w:rsidR="00D756BC">
      <w:pgSz w:w="12240" w:h="15840"/>
      <w:pgMar w:top="1440" w:right="1440" w:bottom="1440" w:left="1440" w:header="0" w:footer="720" w:gutter="0"/>
      <w:pgNumType w:start="1"/>
      <w:cols w:space="708"/>
    </w:sectPr>
  </w:body>
</w:document>
</file>

<file path=word/comments.xml><?xml version="1.0" encoding="utf-8"?>
<w:comment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comment w:id="0" w:author="Bjarne Christensen" w:date="2026-07-07T10:50:00Z" w:initials="BC">
    <w:p w14:paraId="3B3096F8" w14:textId="6B9CE5DE" w:rsidR="005D5852" w:rsidRDefault="006967AA" w:rsidP="005D5852">
      <w:pPr>
        <w:pStyle w:val="Kommentartekst"/>
      </w:pPr>
      <w:r>
        <w:rPr>
          <w:rStyle w:val="Kommentarhenvisning"/>
        </w:rPr>
        <w:annotationRef/>
      </w:r>
      <w:r w:rsidR="005D5852">
        <w:t>Forslag: Byt rundt på pkt. 3 og 4 - så følger det rækkefølgen på point-skemaet ;)</w:t>
      </w:r>
    </w:p>
  </w:comment>
</w:comments>
</file>

<file path=word/commentsExtended.xml><?xml version="1.0" encoding="utf-8"?>
<w15:commentsEx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commentEx w15:paraId="3B3096F8" w15:done="1"/>
</w15:commentsEx>
</file>

<file path=word/commentsExtensible.xml><?xml version="1.0" encoding="utf-8"?>
<w16cex:commentsExtensib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cr="http://schemas.microsoft.com/office/comments/2020/reactions"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cr w16du wp14">
  <w16cex:commentExtensible w16cex:durableId="2DD45E25" w16cex:dateUtc="2026-07-07T08:50:00Z"/>
</w16cex:commentsExtensible>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6cid:commentId w16cid:paraId="3B3096F8" w16cid:durableId="2DD45E25"/>
</w16cid:commentsId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Georgia">
    <w:panose1 w:val="02040502050405020303"/>
    <w:charset w:val="00"/>
    <w:family w:val="roman"/>
    <w:pitch w:val="variable"/>
    <w:sig w:usb0="00000287" w:usb1="00000000" w:usb2="00000000" w:usb3="00000000" w:csb0="0000009F" w:csb1="00000000"/>
    <w:embedItalic r:id="rId1" w:fontKey="{C50199EA-570B-4C6B-9C71-7F153B8E85D6}"/>
  </w:font>
  <w:font w:name="Calibri">
    <w:panose1 w:val="020F0502020204030204"/>
    <w:charset w:val="00"/>
    <w:family w:val="swiss"/>
    <w:pitch w:val="variable"/>
    <w:sig w:usb0="E4002EFF" w:usb1="C200247B" w:usb2="00000009" w:usb3="00000000" w:csb0="000001FF" w:csb1="00000000"/>
    <w:embedRegular r:id="rId2" w:fontKey="{1FF37EB4-B747-4078-B2AF-D3F59459FF2B}"/>
  </w:font>
  <w:font w:name="Cambria">
    <w:panose1 w:val="02040503050406030204"/>
    <w:charset w:val="00"/>
    <w:family w:val="roman"/>
    <w:pitch w:val="variable"/>
    <w:sig w:usb0="E00006FF" w:usb1="420024FF" w:usb2="02000000" w:usb3="00000000" w:csb0="0000019F" w:csb1="00000000"/>
    <w:embedRegular r:id="rId3" w:fontKey="{45F9593D-6FD3-4890-A02E-33409D7373C2}"/>
  </w:font>
</w:fonts>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person w15:author="Bjarne Christensen">
    <w15:presenceInfo w15:providerId="AD" w15:userId="S::BJCH@rsyd.dk::8878d767-62e7-40af-b9ab-c8ee071a50b3"/>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TrueTypeFonts/>
  <w:defaultTabStop w:val="720"/>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756BC"/>
    <w:rsid w:val="0002195E"/>
    <w:rsid w:val="001B2748"/>
    <w:rsid w:val="001C29B5"/>
    <w:rsid w:val="001F38AD"/>
    <w:rsid w:val="00226BE5"/>
    <w:rsid w:val="002C71CA"/>
    <w:rsid w:val="002C7E97"/>
    <w:rsid w:val="00360FA6"/>
    <w:rsid w:val="004E13BC"/>
    <w:rsid w:val="00506EFB"/>
    <w:rsid w:val="0058209B"/>
    <w:rsid w:val="0059256C"/>
    <w:rsid w:val="005D5852"/>
    <w:rsid w:val="00651F6B"/>
    <w:rsid w:val="006967AA"/>
    <w:rsid w:val="006C187A"/>
    <w:rsid w:val="007E65B7"/>
    <w:rsid w:val="00885830"/>
    <w:rsid w:val="008A7D43"/>
    <w:rsid w:val="009A1845"/>
    <w:rsid w:val="00A006F5"/>
    <w:rsid w:val="00A74A7D"/>
    <w:rsid w:val="00AD267D"/>
    <w:rsid w:val="00BB3A5C"/>
    <w:rsid w:val="00C008EC"/>
    <w:rsid w:val="00C17AF8"/>
    <w:rsid w:val="00D56A59"/>
    <w:rsid w:val="00D756BC"/>
    <w:rsid w:val="00DE798D"/>
    <w:rsid w:val="00ED192B"/>
    <w:rsid w:val="00F37CC8"/>
    <w:rsid w:val="1F1200EA"/>
    <w:rsid w:val="42FC91F2"/>
    <w:rsid w:val="490A6909"/>
    <w:rsid w:val="4D63AE95"/>
    <w:rsid w:val="56E313F0"/>
    <w:rsid w:val="68361954"/>
    <w:rsid w:val="71FB7EC2"/>
    <w:rsid w:val="7D676133"/>
    <w:rsid w:val="7E8C9A9A"/>
  </w:rsids>
  <m:mathPr>
    <m:mathFont m:val="Cambria Math"/>
    <m:brkBin m:val="before"/>
    <m:brkBinSub m:val="--"/>
    <m:smallFrac m:val="0"/>
    <m:dispDef/>
    <m:lMargin m:val="0"/>
    <m:rMargin m:val="0"/>
    <m:defJc m:val="centerGroup"/>
    <m:wrapIndent m:val="1440"/>
    <m:intLim m:val="subSup"/>
    <m:naryLim m:val="undOvr"/>
  </m:mathPr>
  <w:themeFontLang w:val="da-DK"/>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05425F6"/>
  <w15:docId w15:val="{C3E5CB8D-4F43-48EB-B84C-D5191D7D3BD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Arial" w:hAnsi="Arial" w:cs="Arial"/>
        <w:sz w:val="22"/>
        <w:szCs w:val="22"/>
        <w:lang w:val="da-DK" w:eastAsia="da-DK" w:bidi="ar-SA"/>
      </w:rPr>
    </w:rPrDefault>
    <w:pPrDefault>
      <w:pPr>
        <w:widowControl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Overskrift1">
    <w:name w:val="heading 1"/>
    <w:basedOn w:val="Normal"/>
    <w:next w:val="Normal"/>
    <w:uiPriority w:val="9"/>
    <w:qFormat/>
    <w:pPr>
      <w:pBdr>
        <w:top w:val="nil"/>
        <w:left w:val="nil"/>
        <w:bottom w:val="nil"/>
        <w:right w:val="nil"/>
        <w:between w:val="nil"/>
      </w:pBdr>
      <w:spacing w:before="240" w:after="240"/>
      <w:outlineLvl w:val="0"/>
    </w:pPr>
    <w:rPr>
      <w:b/>
      <w:bCs/>
      <w:sz w:val="48"/>
      <w:szCs w:val="48"/>
    </w:rPr>
  </w:style>
  <w:style w:type="paragraph" w:styleId="Overskrift2">
    <w:name w:val="heading 2"/>
    <w:basedOn w:val="Normal"/>
    <w:next w:val="Normal"/>
    <w:uiPriority w:val="9"/>
    <w:unhideWhenUsed/>
    <w:qFormat/>
    <w:pPr>
      <w:pBdr>
        <w:top w:val="nil"/>
        <w:left w:val="nil"/>
        <w:bottom w:val="nil"/>
        <w:right w:val="nil"/>
        <w:between w:val="nil"/>
      </w:pBdr>
      <w:spacing w:before="225" w:after="225"/>
      <w:outlineLvl w:val="1"/>
    </w:pPr>
    <w:rPr>
      <w:b/>
      <w:bCs/>
      <w:sz w:val="36"/>
      <w:szCs w:val="36"/>
    </w:rPr>
  </w:style>
  <w:style w:type="paragraph" w:styleId="Overskrift3">
    <w:name w:val="heading 3"/>
    <w:basedOn w:val="Normal"/>
    <w:next w:val="Normal"/>
    <w:uiPriority w:val="9"/>
    <w:semiHidden/>
    <w:unhideWhenUsed/>
    <w:qFormat/>
    <w:pPr>
      <w:pBdr>
        <w:top w:val="nil"/>
        <w:left w:val="nil"/>
        <w:bottom w:val="nil"/>
        <w:right w:val="nil"/>
        <w:between w:val="nil"/>
      </w:pBdr>
      <w:spacing w:before="240" w:after="240"/>
      <w:outlineLvl w:val="2"/>
    </w:pPr>
    <w:rPr>
      <w:b/>
      <w:bCs/>
      <w:sz w:val="28"/>
      <w:szCs w:val="28"/>
    </w:rPr>
  </w:style>
  <w:style w:type="paragraph" w:styleId="Overskrift4">
    <w:name w:val="heading 4"/>
    <w:basedOn w:val="Normal"/>
    <w:next w:val="Normal"/>
    <w:uiPriority w:val="9"/>
    <w:semiHidden/>
    <w:unhideWhenUsed/>
    <w:qFormat/>
    <w:pPr>
      <w:pBdr>
        <w:top w:val="nil"/>
        <w:left w:val="nil"/>
        <w:bottom w:val="nil"/>
        <w:right w:val="nil"/>
        <w:between w:val="nil"/>
      </w:pBdr>
      <w:spacing w:before="255" w:after="255"/>
      <w:outlineLvl w:val="3"/>
    </w:pPr>
    <w:rPr>
      <w:b/>
      <w:bCs/>
      <w:sz w:val="24"/>
      <w:szCs w:val="24"/>
    </w:rPr>
  </w:style>
  <w:style w:type="paragraph" w:styleId="Overskrift5">
    <w:name w:val="heading 5"/>
    <w:basedOn w:val="Normal"/>
    <w:next w:val="Normal"/>
    <w:uiPriority w:val="9"/>
    <w:semiHidden/>
    <w:unhideWhenUsed/>
    <w:qFormat/>
    <w:pPr>
      <w:pBdr>
        <w:top w:val="nil"/>
        <w:left w:val="nil"/>
        <w:bottom w:val="nil"/>
        <w:right w:val="nil"/>
        <w:between w:val="nil"/>
      </w:pBdr>
      <w:spacing w:before="255" w:after="255"/>
      <w:outlineLvl w:val="4"/>
    </w:pPr>
    <w:rPr>
      <w:b/>
      <w:bCs/>
      <w:sz w:val="18"/>
      <w:szCs w:val="18"/>
    </w:rPr>
  </w:style>
  <w:style w:type="paragraph" w:styleId="Overskrift6">
    <w:name w:val="heading 6"/>
    <w:basedOn w:val="Normal"/>
    <w:next w:val="Normal"/>
    <w:uiPriority w:val="9"/>
    <w:semiHidden/>
    <w:unhideWhenUsed/>
    <w:qFormat/>
    <w:pPr>
      <w:pBdr>
        <w:top w:val="nil"/>
        <w:left w:val="nil"/>
        <w:bottom w:val="nil"/>
        <w:right w:val="nil"/>
        <w:between w:val="nil"/>
      </w:pBdr>
      <w:spacing w:before="360" w:after="360"/>
      <w:outlineLvl w:val="5"/>
    </w:pPr>
    <w:rPr>
      <w:b/>
      <w:bCs/>
      <w:sz w:val="16"/>
      <w:szCs w:val="16"/>
    </w:rPr>
  </w:style>
  <w:style w:type="character" w:default="1" w:styleId="Standardskrifttypeiafsnit">
    <w:name w:val="Default Paragraph Font"/>
    <w:uiPriority w:val="1"/>
    <w:semiHidden/>
    <w:unhideWhenUsed/>
  </w:style>
  <w:style w:type="table" w:default="1" w:styleId="Tabel-Normal">
    <w:name w:val="Normal Table"/>
    <w:uiPriority w:val="99"/>
    <w:semiHidden/>
    <w:unhideWhenUsed/>
    <w:tblPr>
      <w:tblInd w:w="0" w:type="dxa"/>
      <w:tblCellMar>
        <w:top w:w="0" w:type="dxa"/>
        <w:left w:w="108" w:type="dxa"/>
        <w:bottom w:w="0" w:type="dxa"/>
        <w:right w:w="108" w:type="dxa"/>
      </w:tblCellMar>
    </w:tblPr>
  </w:style>
  <w:style w:type="numbering" w:default="1" w:styleId="Ingenoversigt">
    <w:name w:val="No List"/>
    <w:uiPriority w:val="99"/>
    <w:semiHidden/>
    <w:unhideWhenUsed/>
  </w:style>
  <w:style w:type="table" w:customStyle="1" w:styleId="TableNormal">
    <w:name w:val="TableNormal"/>
    <w:tblPr>
      <w:tblCellMar>
        <w:top w:w="100" w:type="dxa"/>
        <w:left w:w="100" w:type="dxa"/>
        <w:bottom w:w="100" w:type="dxa"/>
        <w:right w:w="100" w:type="dxa"/>
      </w:tblCellMar>
    </w:tblPr>
  </w:style>
  <w:style w:type="paragraph" w:styleId="Titel">
    <w:name w:val="Title"/>
    <w:basedOn w:val="Normal"/>
    <w:next w:val="Normal"/>
    <w:uiPriority w:val="10"/>
    <w:qFormat/>
    <w:pPr>
      <w:keepNext/>
      <w:keepLines/>
      <w:spacing w:before="480" w:after="120"/>
    </w:pPr>
    <w:rPr>
      <w:b/>
      <w:bCs/>
      <w:sz w:val="72"/>
      <w:szCs w:val="72"/>
    </w:rPr>
  </w:style>
  <w:style w:type="paragraph" w:styleId="Undertitel">
    <w:name w:val="Subtitle"/>
    <w:basedOn w:val="Normal"/>
    <w:next w:val="Normal"/>
    <w:uiPriority w:val="11"/>
    <w:qFormat/>
    <w:pPr>
      <w:keepNext/>
      <w:keepLines/>
      <w:spacing w:before="360" w:after="80"/>
    </w:pPr>
    <w:rPr>
      <w:rFonts w:ascii="Georgia" w:eastAsia="Georgia" w:hAnsi="Georgia" w:cs="Georgia"/>
      <w:i/>
      <w:iCs/>
      <w:color w:val="666666"/>
      <w:sz w:val="48"/>
      <w:szCs w:val="48"/>
    </w:rPr>
  </w:style>
  <w:style w:type="table" w:customStyle="1" w:styleId="a">
    <w:basedOn w:val="TableNormal"/>
    <w:tblPr>
      <w:tblStyleRowBandSize w:val="1"/>
      <w:tblStyleColBandSize w:val="1"/>
    </w:tblPr>
  </w:style>
  <w:style w:type="table" w:customStyle="1" w:styleId="a0">
    <w:basedOn w:val="TableNormal"/>
    <w:tblPr>
      <w:tblStyleRowBandSize w:val="1"/>
      <w:tblStyleColBandSize w:val="1"/>
    </w:tblPr>
  </w:style>
  <w:style w:type="table" w:customStyle="1" w:styleId="a1">
    <w:basedOn w:val="TableNormal"/>
    <w:tblPr>
      <w:tblStyleRowBandSize w:val="1"/>
      <w:tblStyleColBandSize w:val="1"/>
    </w:tblPr>
  </w:style>
  <w:style w:type="table" w:customStyle="1" w:styleId="a2">
    <w:basedOn w:val="TableNormal"/>
    <w:tblPr>
      <w:tblStyleRowBandSize w:val="1"/>
      <w:tblStyleColBandSize w:val="1"/>
    </w:tblPr>
  </w:style>
  <w:style w:type="table" w:customStyle="1" w:styleId="a3">
    <w:basedOn w:val="TableNormal"/>
    <w:tblPr>
      <w:tblStyleRowBandSize w:val="1"/>
      <w:tblStyleColBandSize w:val="1"/>
    </w:tblPr>
  </w:style>
  <w:style w:type="table" w:customStyle="1" w:styleId="a4">
    <w:basedOn w:val="TableNormal"/>
    <w:tblPr>
      <w:tblStyleRowBandSize w:val="1"/>
      <w:tblStyleColBandSize w:val="1"/>
    </w:tblPr>
  </w:style>
  <w:style w:type="table" w:customStyle="1" w:styleId="a5">
    <w:basedOn w:val="TableNormal"/>
    <w:tblPr>
      <w:tblStyleRowBandSize w:val="1"/>
      <w:tblStyleColBandSize w:val="1"/>
    </w:tblPr>
  </w:style>
  <w:style w:type="character" w:styleId="Kommentarhenvisning">
    <w:name w:val="annotation reference"/>
    <w:basedOn w:val="Standardskrifttypeiafsnit"/>
    <w:uiPriority w:val="99"/>
    <w:semiHidden/>
    <w:unhideWhenUsed/>
    <w:rsid w:val="00651F6B"/>
    <w:rPr>
      <w:sz w:val="16"/>
      <w:szCs w:val="16"/>
    </w:rPr>
  </w:style>
  <w:style w:type="paragraph" w:styleId="Kommentartekst">
    <w:name w:val="annotation text"/>
    <w:basedOn w:val="Normal"/>
    <w:link w:val="KommentartekstTegn"/>
    <w:uiPriority w:val="99"/>
    <w:unhideWhenUsed/>
    <w:rsid w:val="00651F6B"/>
    <w:rPr>
      <w:sz w:val="20"/>
      <w:szCs w:val="20"/>
    </w:rPr>
  </w:style>
  <w:style w:type="character" w:customStyle="1" w:styleId="KommentartekstTegn">
    <w:name w:val="Kommentartekst Tegn"/>
    <w:basedOn w:val="Standardskrifttypeiafsnit"/>
    <w:link w:val="Kommentartekst"/>
    <w:uiPriority w:val="99"/>
    <w:rsid w:val="00651F6B"/>
    <w:rPr>
      <w:sz w:val="20"/>
      <w:szCs w:val="20"/>
    </w:rPr>
  </w:style>
  <w:style w:type="paragraph" w:styleId="Kommentaremne">
    <w:name w:val="annotation subject"/>
    <w:basedOn w:val="Kommentartekst"/>
    <w:next w:val="Kommentartekst"/>
    <w:link w:val="KommentaremneTegn"/>
    <w:uiPriority w:val="99"/>
    <w:semiHidden/>
    <w:unhideWhenUsed/>
    <w:rsid w:val="00651F6B"/>
    <w:rPr>
      <w:b/>
      <w:bCs/>
    </w:rPr>
  </w:style>
  <w:style w:type="character" w:customStyle="1" w:styleId="KommentaremneTegn">
    <w:name w:val="Kommentaremne Tegn"/>
    <w:basedOn w:val="KommentartekstTegn"/>
    <w:link w:val="Kommentaremne"/>
    <w:uiPriority w:val="99"/>
    <w:semiHidden/>
    <w:rsid w:val="00651F6B"/>
    <w:rPr>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comments" Target="comments.xml"/><Relationship Id="rId13" Type="http://schemas.microsoft.com/office/2011/relationships/people" Target="people.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microsoft.com/office/2018/08/relationships/commentsExtensible" Target="commentsExtensible.xml"/><Relationship Id="rId5" Type="http://schemas.openxmlformats.org/officeDocument/2006/relationships/styles" Target="styles.xml"/><Relationship Id="rId10" Type="http://schemas.microsoft.com/office/2016/09/relationships/commentsIds" Target="commentsIds.xml"/><Relationship Id="rId4" Type="http://schemas.openxmlformats.org/officeDocument/2006/relationships/customXml" Target="../customXml/item4.xml"/><Relationship Id="rId9" Type="http://schemas.microsoft.com/office/2011/relationships/commentsExtended" Target="commentsExtended.xml"/><Relationship Id="rId14" Type="http://schemas.openxmlformats.org/officeDocument/2006/relationships/theme" Target="theme/theme1.xml"/></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TaxCatchAll xmlns="de72b244-cd35-426d-b0db-25febb98c814" xsi:nil="true"/>
    <lcf76f155ced4ddcb4097134ff3c332f xmlns="25efc32e-4f71-4613-83fb-eacf7414f7dc">
      <Terms xmlns="http://schemas.microsoft.com/office/infopath/2007/PartnerControls"/>
    </lcf76f155ced4ddcb4097134ff3c332f>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E00214DE3C3FFC4DBEBAD33AE7CCA941" ma:contentTypeVersion="13" ma:contentTypeDescription="Create a new document." ma:contentTypeScope="" ma:versionID="c89b7230bf47af2f25d7709482511c6f">
  <xsd:schema xmlns:xsd="http://www.w3.org/2001/XMLSchema" xmlns:xs="http://www.w3.org/2001/XMLSchema" xmlns:p="http://schemas.microsoft.com/office/2006/metadata/properties" xmlns:ns2="25efc32e-4f71-4613-83fb-eacf7414f7dc" xmlns:ns3="de72b244-cd35-426d-b0db-25febb98c814" targetNamespace="http://schemas.microsoft.com/office/2006/metadata/properties" ma:root="true" ma:fieldsID="7dd2e094ac6b516504e05bb7ba9cd6dc" ns2:_="" ns3:_="">
    <xsd:import namespace="25efc32e-4f71-4613-83fb-eacf7414f7dc"/>
    <xsd:import namespace="de72b244-cd35-426d-b0db-25febb98c814"/>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DateTaken" minOccurs="0"/>
                <xsd:element ref="ns2:lcf76f155ced4ddcb4097134ff3c332f" minOccurs="0"/>
                <xsd:element ref="ns3:TaxCatchAll" minOccurs="0"/>
                <xsd:element ref="ns2:MediaServiceGenerationTime" minOccurs="0"/>
                <xsd:element ref="ns2:MediaServiceEventHashCode" minOccurs="0"/>
                <xsd:element ref="ns2:MediaServiceLocation" minOccurs="0"/>
                <xsd:element ref="ns2:MediaServiceOCR" minOccurs="0"/>
                <xsd:element ref="ns2:MediaLengthInSecond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25efc32e-4f71-4613-83fb-eacf7414f7dc"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43aca579-b731-4b22-b674-ecb885fa5e88" ma:termSetId="09814cd3-568e-fe90-9814-8d621ff8fb84" ma:anchorId="fba54fb3-c3e1-fe81-a776-ca4b69148c4d" ma:open="true" ma:isKeyword="false">
      <xsd:complexType>
        <xsd:sequence>
          <xsd:element ref="pc:Terms" minOccurs="0" maxOccurs="1"/>
        </xsd:sequence>
      </xsd:complex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Location" ma:index="17" nillable="true" ma:displayName="Location" ma:indexed="true" ma:internalName="MediaServiceLocation" ma:readOnly="true">
      <xsd:simpleType>
        <xsd:restriction base="dms:Text"/>
      </xsd:simpleType>
    </xsd:element>
    <xsd:element name="MediaServiceOCR" ma:index="18" nillable="true" ma:displayName="Extracted Text" ma:internalName="MediaServiceOCR" ma:readOnly="true">
      <xsd:simpleType>
        <xsd:restriction base="dms:Note">
          <xsd:maxLength value="255"/>
        </xsd:restriction>
      </xsd:simpleType>
    </xsd:element>
    <xsd:element name="MediaLengthInSeconds" ma:index="19" nillable="true" ma:displayName="MediaLengthInSeconds" ma:hidden="true" ma:internalName="MediaLengthInSeconds" ma:readOnly="true">
      <xsd:simpleType>
        <xsd:restriction base="dms:Unknown"/>
      </xsd:simpleType>
    </xsd:element>
    <xsd:element name="MediaServiceBillingMetadata" ma:index="20"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de72b244-cd35-426d-b0db-25febb98c814"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e1d78c60-69f8-4ec7-b3ab-cf20182d1012}" ma:internalName="TaxCatchAll" ma:showField="CatchAllData" ma:web="de72b244-cd35-426d-b0db-25febb98c814">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10454A1-0EE8-45E4-96C6-2F209FAF7097}">
  <ds:schemaRefs>
    <ds:schemaRef ds:uri="http://schemas.microsoft.com/office/2006/metadata/properties"/>
    <ds:schemaRef ds:uri="http://schemas.microsoft.com/office/infopath/2007/PartnerControls"/>
  </ds:schemaRefs>
</ds:datastoreItem>
</file>

<file path=customXml/itemProps2.xml><?xml version="1.0" encoding="utf-8"?>
<ds:datastoreItem xmlns:ds="http://schemas.openxmlformats.org/officeDocument/2006/customXml" ds:itemID="{8FDC1723-FA35-4AAC-AAFC-6FB84B562661}">
  <ds:schemaRefs>
    <ds:schemaRef ds:uri="http://schemas.microsoft.com/sharepoint/v3/contenttype/forms"/>
  </ds:schemaRefs>
</ds:datastoreItem>
</file>

<file path=customXml/itemProps3.xml><?xml version="1.0" encoding="utf-8"?>
<ds:datastoreItem xmlns:ds="http://schemas.openxmlformats.org/officeDocument/2006/customXml" ds:itemID="{402C0B75-95BB-44A9-A60B-065C9AA28291}"/>
</file>

<file path=customXml/itemProps4.xml><?xml version="1.0" encoding="utf-8"?>
<ds:datastoreItem xmlns:ds="http://schemas.openxmlformats.org/officeDocument/2006/customXml" ds:itemID="{3A5F3C53-2202-464A-BA84-4D569FD3EBA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4</Pages>
  <Words>480</Words>
  <Characters>3484</Characters>
  <Application>Microsoft Office Word</Application>
  <DocSecurity>4</DocSecurity>
  <Lines>193</Lines>
  <Paragraphs>61</Paragraphs>
  <ScaleCrop>false</ScaleCrop>
  <Company>Region Syddanmark</Company>
  <LinksUpToDate>false</LinksUpToDate>
  <CharactersWithSpaces>3903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Bjarne Christensen</dc:creator>
  <cp:lastModifiedBy>Ann V. Engelbrechtsen</cp:lastModifiedBy>
  <cp:revision>2</cp:revision>
  <dcterms:created xsi:type="dcterms:W3CDTF">2026-10-19T07:24:00Z</dcterms:created>
  <dcterms:modified xsi:type="dcterms:W3CDTF">2026-10-19T07:24:00Z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0x010100E00214DE3C3FFC4DBEBAD33AE7CCA941</vt:lpwstr>
  </property>
  <property fmtid="{D5CDD505-2E9C-101B-9397-08002B2CF9AE}" pid="3" name="MediaServiceImageTags">
    <vt:lpwstr/>
  </property>
  <property fmtid="{D5CDD505-2E9C-101B-9397-08002B2CF9AE}" pid="4" name="Order">
    <vt:r8>40700</vt:r8>
  </property>
  <property fmtid="{D5CDD505-2E9C-101B-9397-08002B2CF9AE}" pid="5" name="xd_Signature">
    <vt:bool>false</vt:bool>
  </property>
  <property fmtid="{D5CDD505-2E9C-101B-9397-08002B2CF9AE}" pid="6" name="_ExtendedDescription">
    <vt:lpwstr/>
  </property>
  <property fmtid="{D5CDD505-2E9C-101B-9397-08002B2CF9AE}" pid="7" name="xd_ProgID">
    <vt:lpwstr/>
  </property>
  <property fmtid="{D5CDD505-2E9C-101B-9397-08002B2CF9AE}" pid="8" name="TriggerFlowInfo">
    <vt:lpwstr/>
  </property>
  <property fmtid="{D5CDD505-2E9C-101B-9397-08002B2CF9AE}" pid="9" name="_SourceUrl">
    <vt:lpwstr/>
  </property>
  <property fmtid="{D5CDD505-2E9C-101B-9397-08002B2CF9AE}" pid="10" name="_SharedFileIndex">
    <vt:lpwstr/>
  </property>
  <property fmtid="{D5CDD505-2E9C-101B-9397-08002B2CF9AE}" pid="11" name="ComplianceAssetId">
    <vt:lpwstr/>
  </property>
  <property fmtid="{D5CDD505-2E9C-101B-9397-08002B2CF9AE}" pid="12" name="TemplateUrl">
    <vt:lpwstr/>
  </property>
  <property fmtid="{D5CDD505-2E9C-101B-9397-08002B2CF9AE}" pid="13" name="OfficeInstanceGUID">
    <vt:lpwstr>{0FC9489F-5F36-493C-A2D0-7FACEEFC577B}</vt:lpwstr>
  </property>
</Properties>
</file>